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418C" w14:textId="013A1381" w:rsidR="004B662E" w:rsidRPr="00687955" w:rsidRDefault="00D710AE" w:rsidP="00CA5DA9">
      <w:pPr>
        <w:spacing w:after="0" w:line="240" w:lineRule="auto"/>
        <w:rPr>
          <w:sz w:val="22"/>
          <w:szCs w:val="22"/>
          <w:lang w:val="de-DE"/>
        </w:rPr>
      </w:pPr>
      <w:r>
        <w:rPr>
          <w:rFonts w:ascii="Gill Sans Nova Book" w:hAnsi="Gill Sans Nova Book" w:cs="Gill Sans Nova Book"/>
          <w:noProof/>
          <w:color w:val="404648"/>
        </w:rPr>
        <w:drawing>
          <wp:anchor distT="0" distB="0" distL="114300" distR="114300" simplePos="0" relativeHeight="251657728" behindDoc="1" locked="0" layoutInCell="1" allowOverlap="1" wp14:anchorId="0F58D985" wp14:editId="2C0AF76F">
            <wp:simplePos x="0" y="0"/>
            <wp:positionH relativeFrom="margin">
              <wp:align>left</wp:align>
            </wp:positionH>
            <wp:positionV relativeFrom="margin">
              <wp:align>top</wp:align>
            </wp:positionV>
            <wp:extent cx="3034800" cy="525600"/>
            <wp:effectExtent l="0" t="0" r="0" b="825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1">
                      <a:extLst>
                        <a:ext uri="{96DAC541-7B7A-43D3-8B79-37D633B846F1}">
                          <asvg:svgBlip xmlns:asvg="http://schemas.microsoft.com/office/drawing/2016/SVG/main" r:embed="rId12"/>
                        </a:ext>
                      </a:extLst>
                    </a:blip>
                    <a:stretch>
                      <a:fillRect/>
                    </a:stretch>
                  </pic:blipFill>
                  <pic:spPr>
                    <a:xfrm>
                      <a:off x="0" y="0"/>
                      <a:ext cx="3034800" cy="525600"/>
                    </a:xfrm>
                    <a:prstGeom prst="rect">
                      <a:avLst/>
                    </a:prstGeom>
                  </pic:spPr>
                </pic:pic>
              </a:graphicData>
            </a:graphic>
            <wp14:sizeRelH relativeFrom="page">
              <wp14:pctWidth>0</wp14:pctWidth>
            </wp14:sizeRelH>
            <wp14:sizeRelV relativeFrom="page">
              <wp14:pctHeight>0</wp14:pctHeight>
            </wp14:sizeRelV>
          </wp:anchor>
        </w:drawing>
      </w:r>
    </w:p>
    <w:p w14:paraId="4C45682F" w14:textId="77777777" w:rsidR="00CA5DA9" w:rsidRDefault="00CA5DA9" w:rsidP="00CA5DA9">
      <w:pPr>
        <w:spacing w:after="0" w:line="240" w:lineRule="auto"/>
        <w:rPr>
          <w:rFonts w:ascii="Gill Sans Nova SemiBold" w:hAnsi="Gill Sans Nova SemiBold" w:cstheme="minorHAnsi"/>
          <w:color w:val="006DA5"/>
        </w:rPr>
      </w:pPr>
    </w:p>
    <w:p w14:paraId="1DBAA220" w14:textId="77777777" w:rsidR="00275AAB" w:rsidRDefault="00275AAB" w:rsidP="00CA5DA9">
      <w:pPr>
        <w:spacing w:after="0" w:line="240" w:lineRule="auto"/>
        <w:rPr>
          <w:rFonts w:ascii="Gill Sans Nova SemiBold" w:hAnsi="Gill Sans Nova SemiBold" w:cstheme="minorHAnsi"/>
          <w:color w:val="006DA5"/>
        </w:rPr>
      </w:pPr>
    </w:p>
    <w:p w14:paraId="616FB0B3" w14:textId="30E4AE9C" w:rsidR="00F40391" w:rsidRPr="00E073E8" w:rsidRDefault="00F40391" w:rsidP="00CA5DA9">
      <w:pPr>
        <w:spacing w:after="0" w:line="240" w:lineRule="auto"/>
        <w:rPr>
          <w:rFonts w:ascii="Gill Sans Nova Light" w:hAnsi="Gill Sans Nova Light" w:cstheme="minorHAnsi"/>
          <w:color w:val="006DA5"/>
        </w:rPr>
      </w:pPr>
    </w:p>
    <w:p w14:paraId="14DAAE7A" w14:textId="77FB5D60" w:rsidR="00CA5DA9" w:rsidRPr="00687955" w:rsidRDefault="00CA5DA9" w:rsidP="00CA5DA9">
      <w:pPr>
        <w:spacing w:after="0" w:line="240" w:lineRule="auto"/>
        <w:rPr>
          <w:rFonts w:ascii="Gill Sans Nova Light" w:hAnsi="Gill Sans Nova Light"/>
          <w:color w:val="918E9C"/>
          <w:sz w:val="22"/>
          <w:szCs w:val="22"/>
        </w:rPr>
      </w:pPr>
    </w:p>
    <w:p w14:paraId="04078308" w14:textId="77777777" w:rsidR="00876B22" w:rsidRPr="00435EB0" w:rsidRDefault="00876B22" w:rsidP="000C04BE">
      <w:pPr>
        <w:spacing w:after="0" w:line="240" w:lineRule="auto"/>
        <w:rPr>
          <w:rFonts w:ascii="Gill Sans Nova Light" w:hAnsi="Gill Sans Nova Light"/>
          <w:b/>
          <w:bCs/>
          <w:sz w:val="24"/>
          <w:szCs w:val="24"/>
        </w:rPr>
      </w:pPr>
    </w:p>
    <w:p w14:paraId="72700431" w14:textId="09546375" w:rsidR="00876B22" w:rsidRPr="00435EB0" w:rsidRDefault="00876B22" w:rsidP="000C04BE">
      <w:pPr>
        <w:spacing w:after="0" w:line="240" w:lineRule="auto"/>
        <w:rPr>
          <w:rFonts w:ascii="Gill Sans Nova Book" w:hAnsi="Gill Sans Nova Book"/>
          <w:b/>
          <w:bCs/>
          <w:sz w:val="24"/>
          <w:szCs w:val="24"/>
        </w:rPr>
      </w:pPr>
      <w:r w:rsidRPr="00435EB0">
        <w:rPr>
          <w:rFonts w:ascii="Gill Sans Nova Book" w:hAnsi="Gill Sans Nova Book"/>
          <w:b/>
          <w:bCs/>
          <w:sz w:val="24"/>
          <w:szCs w:val="24"/>
        </w:rPr>
        <w:t>Scientific Affairs Manager</w:t>
      </w:r>
    </w:p>
    <w:p w14:paraId="0578486A" w14:textId="2EECEE54" w:rsidR="00876B22" w:rsidRPr="00435EB0" w:rsidRDefault="00172CC8" w:rsidP="000C04BE">
      <w:pPr>
        <w:spacing w:after="0" w:line="240" w:lineRule="auto"/>
        <w:rPr>
          <w:rFonts w:ascii="Gill Sans Nova Book" w:hAnsi="Gill Sans Nova Book"/>
          <w:sz w:val="22"/>
          <w:szCs w:val="22"/>
        </w:rPr>
      </w:pPr>
      <w:r w:rsidRPr="00435EB0">
        <w:rPr>
          <w:rFonts w:ascii="Gill Sans Nova Book" w:hAnsi="Gill Sans Nova Book"/>
          <w:sz w:val="22"/>
          <w:szCs w:val="22"/>
        </w:rPr>
        <w:t>Remote</w:t>
      </w:r>
    </w:p>
    <w:p w14:paraId="5895B1B4" w14:textId="01CF1F56" w:rsidR="007912B2" w:rsidRPr="00435EB0" w:rsidRDefault="007912B2" w:rsidP="000C04BE">
      <w:pPr>
        <w:spacing w:after="0" w:line="240" w:lineRule="auto"/>
        <w:rPr>
          <w:rFonts w:ascii="Gill Sans Nova Book" w:hAnsi="Gill Sans Nova Book"/>
          <w:sz w:val="22"/>
          <w:szCs w:val="22"/>
        </w:rPr>
      </w:pPr>
    </w:p>
    <w:p w14:paraId="52E7E98C" w14:textId="48228195" w:rsidR="007912B2" w:rsidRPr="00435EB0" w:rsidRDefault="00ED36AF" w:rsidP="000C04BE">
      <w:pPr>
        <w:spacing w:after="0" w:line="240" w:lineRule="auto"/>
        <w:rPr>
          <w:rFonts w:ascii="Gill Sans Nova Book" w:hAnsi="Gill Sans Nova Book"/>
          <w:sz w:val="22"/>
          <w:szCs w:val="22"/>
        </w:rPr>
      </w:pPr>
      <w:r w:rsidRPr="00435EB0">
        <w:rPr>
          <w:rFonts w:ascii="Gill Sans Nova Book" w:hAnsi="Gill Sans Nova Book"/>
          <w:sz w:val="22"/>
          <w:szCs w:val="22"/>
        </w:rPr>
        <w:t>A member of the Marketing team r</w:t>
      </w:r>
      <w:r w:rsidR="00415191" w:rsidRPr="00435EB0">
        <w:rPr>
          <w:rFonts w:ascii="Gill Sans Nova Book" w:hAnsi="Gill Sans Nova Book"/>
          <w:sz w:val="22"/>
          <w:szCs w:val="22"/>
        </w:rPr>
        <w:t>eporting to the Director o</w:t>
      </w:r>
      <w:r w:rsidRPr="00435EB0">
        <w:rPr>
          <w:rFonts w:ascii="Gill Sans Nova Book" w:hAnsi="Gill Sans Nova Book"/>
          <w:sz w:val="22"/>
          <w:szCs w:val="22"/>
        </w:rPr>
        <w:t>f Scientific Affairs</w:t>
      </w:r>
      <w:r w:rsidR="00415191" w:rsidRPr="00435EB0">
        <w:rPr>
          <w:rFonts w:ascii="Gill Sans Nova Book" w:hAnsi="Gill Sans Nova Book"/>
          <w:sz w:val="22"/>
          <w:szCs w:val="22"/>
        </w:rPr>
        <w:t xml:space="preserve">, the </w:t>
      </w:r>
      <w:r w:rsidR="005B69DF" w:rsidRPr="00435EB0">
        <w:rPr>
          <w:rFonts w:ascii="Gill Sans Nova Book" w:hAnsi="Gill Sans Nova Book"/>
          <w:sz w:val="22"/>
          <w:szCs w:val="22"/>
        </w:rPr>
        <w:t>Scientific Affairs Manager is focused on educating</w:t>
      </w:r>
      <w:r w:rsidR="004414C3" w:rsidRPr="00435EB0">
        <w:rPr>
          <w:rFonts w:ascii="Gill Sans Nova Book" w:hAnsi="Gill Sans Nova Book"/>
          <w:sz w:val="22"/>
          <w:szCs w:val="22"/>
        </w:rPr>
        <w:t xml:space="preserve"> clinicians, distributors and the Kuros commerical team about our medical devices and drug/biologic technologies. The person in this role will al</w:t>
      </w:r>
      <w:r w:rsidR="003B0803" w:rsidRPr="00435EB0">
        <w:rPr>
          <w:rFonts w:ascii="Gill Sans Nova Book" w:hAnsi="Gill Sans Nova Book"/>
          <w:sz w:val="22"/>
          <w:szCs w:val="22"/>
        </w:rPr>
        <w:t>s</w:t>
      </w:r>
      <w:r w:rsidR="004414C3" w:rsidRPr="00435EB0">
        <w:rPr>
          <w:rFonts w:ascii="Gill Sans Nova Book" w:hAnsi="Gill Sans Nova Book"/>
          <w:sz w:val="22"/>
          <w:szCs w:val="22"/>
        </w:rPr>
        <w:t>o support the commercial team by answering scientific qeustions</w:t>
      </w:r>
      <w:r w:rsidR="00415191" w:rsidRPr="00435EB0">
        <w:rPr>
          <w:rFonts w:ascii="Gill Sans Nova Book" w:hAnsi="Gill Sans Nova Book"/>
          <w:sz w:val="22"/>
          <w:szCs w:val="22"/>
        </w:rPr>
        <w:t xml:space="preserve"> and providing key information to inform their strategies.</w:t>
      </w:r>
    </w:p>
    <w:p w14:paraId="4DDE278F" w14:textId="5A8761EC" w:rsidR="00876B22" w:rsidRPr="00435EB0" w:rsidRDefault="00876B22" w:rsidP="000C04BE">
      <w:pPr>
        <w:spacing w:after="0" w:line="240" w:lineRule="auto"/>
        <w:rPr>
          <w:rFonts w:ascii="Gill Sans Nova Book" w:hAnsi="Gill Sans Nova Book"/>
          <w:sz w:val="22"/>
          <w:szCs w:val="22"/>
        </w:rPr>
      </w:pPr>
    </w:p>
    <w:p w14:paraId="20EDEA05" w14:textId="7E64B093" w:rsidR="00335CEA" w:rsidRPr="00435EB0" w:rsidRDefault="00335CEA" w:rsidP="000C04BE">
      <w:pPr>
        <w:spacing w:after="0" w:line="240" w:lineRule="auto"/>
        <w:rPr>
          <w:rFonts w:ascii="Gill Sans Nova Book" w:hAnsi="Gill Sans Nova Book"/>
          <w:sz w:val="22"/>
          <w:szCs w:val="22"/>
        </w:rPr>
      </w:pPr>
      <w:r w:rsidRPr="00435EB0">
        <w:rPr>
          <w:rFonts w:ascii="Gill Sans Nova Book" w:hAnsi="Gill Sans Nova Book"/>
          <w:sz w:val="22"/>
          <w:szCs w:val="22"/>
        </w:rPr>
        <w:t>Responsibilities include but are not limited to:</w:t>
      </w:r>
    </w:p>
    <w:p w14:paraId="0E8E1F61" w14:textId="6ED213A8" w:rsidR="005B69DF" w:rsidRPr="00435EB0" w:rsidRDefault="005B69DF" w:rsidP="005B69DF">
      <w:pPr>
        <w:numPr>
          <w:ilvl w:val="0"/>
          <w:numId w:val="83"/>
        </w:numPr>
        <w:spacing w:after="0" w:line="240" w:lineRule="auto"/>
        <w:rPr>
          <w:rFonts w:ascii="Gill Sans Nova Book" w:hAnsi="Gill Sans Nova Book"/>
          <w:sz w:val="22"/>
          <w:szCs w:val="22"/>
          <w:lang w:val="en-GB"/>
        </w:rPr>
      </w:pPr>
      <w:r w:rsidRPr="00435EB0">
        <w:rPr>
          <w:rFonts w:ascii="Gill Sans Nova Book" w:hAnsi="Gill Sans Nova Book"/>
          <w:sz w:val="22"/>
          <w:szCs w:val="22"/>
          <w:lang w:val="en-GB"/>
        </w:rPr>
        <w:t xml:space="preserve">Identify leading influential experts in fields of medicine or research relevant to your product, </w:t>
      </w:r>
      <w:r w:rsidR="00B2013E" w:rsidRPr="00435EB0">
        <w:rPr>
          <w:rFonts w:ascii="Gill Sans Nova Book" w:hAnsi="Gill Sans Nova Book"/>
          <w:sz w:val="22"/>
          <w:szCs w:val="22"/>
          <w:lang w:val="en-GB"/>
        </w:rPr>
        <w:t>e.g.,</w:t>
      </w:r>
      <w:r w:rsidRPr="00435EB0">
        <w:rPr>
          <w:rFonts w:ascii="Gill Sans Nova Book" w:hAnsi="Gill Sans Nova Book"/>
          <w:sz w:val="22"/>
          <w:szCs w:val="22"/>
          <w:lang w:val="en-GB"/>
        </w:rPr>
        <w:t xml:space="preserve"> senior physicians and professors. These experts are referred to in the industry as key opinion leaders (KOLs).</w:t>
      </w:r>
    </w:p>
    <w:p w14:paraId="7D568D7F" w14:textId="77777777" w:rsidR="005B69DF" w:rsidRPr="00435EB0" w:rsidRDefault="005B69DF" w:rsidP="005B69DF">
      <w:pPr>
        <w:numPr>
          <w:ilvl w:val="0"/>
          <w:numId w:val="83"/>
        </w:numPr>
        <w:spacing w:after="0" w:line="240" w:lineRule="auto"/>
        <w:rPr>
          <w:rFonts w:ascii="Gill Sans Nova Book" w:hAnsi="Gill Sans Nova Book"/>
          <w:sz w:val="22"/>
          <w:szCs w:val="22"/>
          <w:lang w:val="en-GB"/>
        </w:rPr>
      </w:pPr>
      <w:r w:rsidRPr="00435EB0">
        <w:rPr>
          <w:rFonts w:ascii="Gill Sans Nova Book" w:hAnsi="Gill Sans Nova Book"/>
          <w:sz w:val="22"/>
          <w:szCs w:val="22"/>
          <w:lang w:val="en-GB"/>
        </w:rPr>
        <w:t>Build peer-to-peer relationships with KOLs.</w:t>
      </w:r>
    </w:p>
    <w:p w14:paraId="7C7F495A" w14:textId="77777777" w:rsidR="005B69DF" w:rsidRPr="00435EB0" w:rsidRDefault="005B69DF" w:rsidP="005B69DF">
      <w:pPr>
        <w:numPr>
          <w:ilvl w:val="0"/>
          <w:numId w:val="83"/>
        </w:numPr>
        <w:spacing w:after="0" w:line="240" w:lineRule="auto"/>
        <w:rPr>
          <w:rFonts w:ascii="Gill Sans Nova Book" w:hAnsi="Gill Sans Nova Book"/>
          <w:sz w:val="22"/>
          <w:szCs w:val="22"/>
          <w:lang w:val="en-GB"/>
        </w:rPr>
      </w:pPr>
      <w:r w:rsidRPr="00435EB0">
        <w:rPr>
          <w:rFonts w:ascii="Gill Sans Nova Book" w:hAnsi="Gill Sans Nova Book"/>
          <w:sz w:val="22"/>
          <w:szCs w:val="22"/>
          <w:lang w:val="en-GB"/>
        </w:rPr>
        <w:t>Provide medical and scientific information to respond to KOLs' technical questions about your drug or medical device.</w:t>
      </w:r>
    </w:p>
    <w:p w14:paraId="3A2E0A97" w14:textId="77777777" w:rsidR="005B69DF" w:rsidRPr="00435EB0" w:rsidRDefault="005B69DF" w:rsidP="005B69DF">
      <w:pPr>
        <w:numPr>
          <w:ilvl w:val="0"/>
          <w:numId w:val="83"/>
        </w:numPr>
        <w:spacing w:after="0" w:line="240" w:lineRule="auto"/>
        <w:rPr>
          <w:rFonts w:ascii="Gill Sans Nova Book" w:hAnsi="Gill Sans Nova Book"/>
          <w:sz w:val="22"/>
          <w:szCs w:val="22"/>
          <w:lang w:val="en-GB"/>
        </w:rPr>
      </w:pPr>
      <w:r w:rsidRPr="00435EB0">
        <w:rPr>
          <w:rFonts w:ascii="Gill Sans Nova Book" w:hAnsi="Gill Sans Nova Book"/>
          <w:sz w:val="22"/>
          <w:szCs w:val="22"/>
          <w:lang w:val="en-GB"/>
        </w:rPr>
        <w:t>Lead meetings with KOLs to discuss relevant scientific literature and address their scientific enquiries.</w:t>
      </w:r>
    </w:p>
    <w:p w14:paraId="1359174D" w14:textId="77777777" w:rsidR="005B69DF" w:rsidRPr="00435EB0" w:rsidRDefault="005B69DF" w:rsidP="005B69DF">
      <w:pPr>
        <w:numPr>
          <w:ilvl w:val="0"/>
          <w:numId w:val="83"/>
        </w:numPr>
        <w:spacing w:after="0" w:line="240" w:lineRule="auto"/>
        <w:rPr>
          <w:rFonts w:ascii="Gill Sans Nova Book" w:hAnsi="Gill Sans Nova Book"/>
          <w:sz w:val="22"/>
          <w:szCs w:val="22"/>
          <w:lang w:val="en-GB"/>
        </w:rPr>
      </w:pPr>
      <w:r w:rsidRPr="00435EB0">
        <w:rPr>
          <w:rFonts w:ascii="Gill Sans Nova Book" w:hAnsi="Gill Sans Nova Book"/>
          <w:sz w:val="22"/>
          <w:szCs w:val="22"/>
          <w:lang w:val="en-GB"/>
        </w:rPr>
        <w:t>Make educational presentations to senior doctors and researchers, for example on clinical trial data.</w:t>
      </w:r>
    </w:p>
    <w:p w14:paraId="5BDFB3A5" w14:textId="77777777" w:rsidR="005B69DF" w:rsidRPr="00435EB0" w:rsidRDefault="005B69DF" w:rsidP="005B69DF">
      <w:pPr>
        <w:numPr>
          <w:ilvl w:val="0"/>
          <w:numId w:val="83"/>
        </w:numPr>
        <w:spacing w:after="0" w:line="240" w:lineRule="auto"/>
        <w:rPr>
          <w:rFonts w:ascii="Gill Sans Nova Book" w:hAnsi="Gill Sans Nova Book"/>
          <w:sz w:val="22"/>
          <w:szCs w:val="22"/>
          <w:lang w:val="en-GB"/>
        </w:rPr>
      </w:pPr>
      <w:r w:rsidRPr="00435EB0">
        <w:rPr>
          <w:rFonts w:ascii="Gill Sans Nova Book" w:hAnsi="Gill Sans Nova Book"/>
          <w:sz w:val="22"/>
          <w:szCs w:val="22"/>
          <w:lang w:val="en-GB"/>
        </w:rPr>
        <w:t>Respond to scientific enquiries from distributors and internal colleagues.</w:t>
      </w:r>
    </w:p>
    <w:p w14:paraId="2FFBB681" w14:textId="37414840" w:rsidR="005B69DF" w:rsidRPr="00435EB0" w:rsidRDefault="005B69DF" w:rsidP="005B69DF">
      <w:pPr>
        <w:numPr>
          <w:ilvl w:val="0"/>
          <w:numId w:val="83"/>
        </w:numPr>
        <w:spacing w:after="0" w:line="240" w:lineRule="auto"/>
        <w:rPr>
          <w:rFonts w:ascii="Gill Sans Nova Book" w:hAnsi="Gill Sans Nova Book"/>
          <w:sz w:val="22"/>
          <w:szCs w:val="22"/>
          <w:lang w:val="en-GB"/>
        </w:rPr>
      </w:pPr>
      <w:r w:rsidRPr="00435EB0">
        <w:rPr>
          <w:rFonts w:ascii="Gill Sans Nova Book" w:hAnsi="Gill Sans Nova Book"/>
          <w:sz w:val="22"/>
          <w:szCs w:val="22"/>
          <w:lang w:val="en-GB"/>
        </w:rPr>
        <w:t xml:space="preserve">Disease state, </w:t>
      </w:r>
      <w:r w:rsidR="00995C79" w:rsidRPr="00435EB0">
        <w:rPr>
          <w:rFonts w:ascii="Gill Sans Nova Book" w:hAnsi="Gill Sans Nova Book"/>
          <w:sz w:val="22"/>
          <w:szCs w:val="22"/>
          <w:lang w:val="en-GB"/>
        </w:rPr>
        <w:t>anatomy,</w:t>
      </w:r>
      <w:r w:rsidRPr="00435EB0">
        <w:rPr>
          <w:rFonts w:ascii="Gill Sans Nova Book" w:hAnsi="Gill Sans Nova Book"/>
          <w:sz w:val="22"/>
          <w:szCs w:val="22"/>
          <w:lang w:val="en-GB"/>
        </w:rPr>
        <w:t xml:space="preserve"> and therapeutic based training for internal staff.</w:t>
      </w:r>
    </w:p>
    <w:p w14:paraId="66954C7A" w14:textId="77777777" w:rsidR="005B69DF" w:rsidRPr="00435EB0" w:rsidRDefault="005B69DF" w:rsidP="005B69DF">
      <w:pPr>
        <w:numPr>
          <w:ilvl w:val="0"/>
          <w:numId w:val="83"/>
        </w:numPr>
        <w:spacing w:after="0" w:line="240" w:lineRule="auto"/>
        <w:rPr>
          <w:rFonts w:ascii="Gill Sans Nova Book" w:hAnsi="Gill Sans Nova Book"/>
          <w:sz w:val="22"/>
          <w:szCs w:val="22"/>
          <w:lang w:val="en-GB"/>
        </w:rPr>
      </w:pPr>
      <w:r w:rsidRPr="00435EB0">
        <w:rPr>
          <w:rFonts w:ascii="Gill Sans Nova Book" w:hAnsi="Gill Sans Nova Book"/>
          <w:sz w:val="22"/>
          <w:szCs w:val="22"/>
          <w:lang w:val="en-GB"/>
        </w:rPr>
        <w:t>Gather information from KOLs as to how they are using your drug or medical device.</w:t>
      </w:r>
    </w:p>
    <w:p w14:paraId="08A3C774" w14:textId="77777777" w:rsidR="005B69DF" w:rsidRPr="00435EB0" w:rsidRDefault="005B69DF" w:rsidP="005B69DF">
      <w:pPr>
        <w:numPr>
          <w:ilvl w:val="0"/>
          <w:numId w:val="83"/>
        </w:numPr>
        <w:spacing w:after="0" w:line="240" w:lineRule="auto"/>
        <w:rPr>
          <w:rFonts w:ascii="Gill Sans Nova Book" w:hAnsi="Gill Sans Nova Book"/>
          <w:sz w:val="22"/>
          <w:szCs w:val="22"/>
          <w:lang w:val="en-GB"/>
        </w:rPr>
      </w:pPr>
      <w:r w:rsidRPr="00435EB0">
        <w:rPr>
          <w:rFonts w:ascii="Gill Sans Nova Book" w:hAnsi="Gill Sans Nova Book"/>
          <w:sz w:val="22"/>
          <w:szCs w:val="22"/>
          <w:lang w:val="en-GB"/>
        </w:rPr>
        <w:t>Feed this information back to marketing and sales colleagues to help develop marketing materials and commercial strategy.</w:t>
      </w:r>
    </w:p>
    <w:p w14:paraId="0E276C89" w14:textId="77777777" w:rsidR="005B69DF" w:rsidRPr="00435EB0" w:rsidRDefault="005B69DF" w:rsidP="005B69DF">
      <w:pPr>
        <w:numPr>
          <w:ilvl w:val="0"/>
          <w:numId w:val="83"/>
        </w:numPr>
        <w:spacing w:after="0" w:line="240" w:lineRule="auto"/>
        <w:rPr>
          <w:rFonts w:ascii="Gill Sans Nova Book" w:hAnsi="Gill Sans Nova Book"/>
          <w:sz w:val="22"/>
          <w:szCs w:val="22"/>
          <w:lang w:val="en-GB"/>
        </w:rPr>
      </w:pPr>
      <w:r w:rsidRPr="00435EB0">
        <w:rPr>
          <w:rFonts w:ascii="Gill Sans Nova Book" w:hAnsi="Gill Sans Nova Book"/>
          <w:sz w:val="22"/>
          <w:szCs w:val="22"/>
          <w:lang w:val="en-GB"/>
        </w:rPr>
        <w:t>Develop and deliver scientific training courses to other staff members and international distributors.</w:t>
      </w:r>
    </w:p>
    <w:p w14:paraId="197B6A83" w14:textId="77777777" w:rsidR="005B69DF" w:rsidRPr="00435EB0" w:rsidRDefault="005B69DF" w:rsidP="005B69DF">
      <w:pPr>
        <w:numPr>
          <w:ilvl w:val="0"/>
          <w:numId w:val="83"/>
        </w:numPr>
        <w:spacing w:after="0" w:line="240" w:lineRule="auto"/>
        <w:rPr>
          <w:rFonts w:ascii="Gill Sans Nova Book" w:hAnsi="Gill Sans Nova Book"/>
          <w:sz w:val="22"/>
          <w:szCs w:val="22"/>
          <w:lang w:val="en-GB"/>
        </w:rPr>
      </w:pPr>
      <w:r w:rsidRPr="00435EB0">
        <w:rPr>
          <w:rFonts w:ascii="Gill Sans Nova Book" w:hAnsi="Gill Sans Nova Book"/>
          <w:sz w:val="22"/>
          <w:szCs w:val="22"/>
          <w:lang w:val="en-GB"/>
        </w:rPr>
        <w:t>Keep up to date with the latest scientific research and clinical data relevant to your focus drug or device.</w:t>
      </w:r>
    </w:p>
    <w:p w14:paraId="21F22020" w14:textId="77777777" w:rsidR="005B69DF" w:rsidRPr="00435EB0" w:rsidRDefault="005B69DF" w:rsidP="005B69DF">
      <w:pPr>
        <w:numPr>
          <w:ilvl w:val="0"/>
          <w:numId w:val="83"/>
        </w:numPr>
        <w:spacing w:after="0" w:line="240" w:lineRule="auto"/>
        <w:rPr>
          <w:rFonts w:ascii="Gill Sans Nova Book" w:hAnsi="Gill Sans Nova Book"/>
          <w:sz w:val="22"/>
          <w:szCs w:val="22"/>
          <w:lang w:val="en-GB"/>
        </w:rPr>
      </w:pPr>
      <w:r w:rsidRPr="00435EB0">
        <w:rPr>
          <w:rFonts w:ascii="Gill Sans Nova Book" w:hAnsi="Gill Sans Nova Book"/>
          <w:sz w:val="22"/>
          <w:szCs w:val="22"/>
          <w:lang w:val="en-GB"/>
        </w:rPr>
        <w:t>Publications (abstracts, posters, case studies and peer reviewed papers)</w:t>
      </w:r>
    </w:p>
    <w:p w14:paraId="77D6EE7F" w14:textId="22A7FF19" w:rsidR="005B69DF" w:rsidRPr="00435EB0" w:rsidRDefault="005B69DF" w:rsidP="005B69DF">
      <w:pPr>
        <w:numPr>
          <w:ilvl w:val="0"/>
          <w:numId w:val="83"/>
        </w:numPr>
        <w:spacing w:after="0" w:line="240" w:lineRule="auto"/>
        <w:rPr>
          <w:rFonts w:ascii="Gill Sans Nova Book" w:hAnsi="Gill Sans Nova Book"/>
          <w:sz w:val="22"/>
          <w:szCs w:val="22"/>
          <w:lang w:val="en-GB"/>
        </w:rPr>
      </w:pPr>
      <w:r w:rsidRPr="00435EB0">
        <w:rPr>
          <w:rFonts w:ascii="Gill Sans Nova Book" w:hAnsi="Gill Sans Nova Book"/>
          <w:sz w:val="22"/>
          <w:szCs w:val="22"/>
          <w:lang w:val="en-GB"/>
        </w:rPr>
        <w:t>Scientific support to marketing teams and their programmes.</w:t>
      </w:r>
    </w:p>
    <w:p w14:paraId="07EB89C5" w14:textId="2583DA7E" w:rsidR="00335CEA" w:rsidRPr="00435EB0" w:rsidRDefault="00335CEA" w:rsidP="000C04BE">
      <w:pPr>
        <w:spacing w:after="0" w:line="240" w:lineRule="auto"/>
        <w:rPr>
          <w:rFonts w:ascii="Gill Sans Nova Book" w:hAnsi="Gill Sans Nova Book"/>
          <w:sz w:val="22"/>
          <w:szCs w:val="22"/>
        </w:rPr>
      </w:pPr>
    </w:p>
    <w:p w14:paraId="16C47ADF" w14:textId="62378B65" w:rsidR="0065783F" w:rsidRPr="00435EB0" w:rsidRDefault="0065783F" w:rsidP="000C04BE">
      <w:pPr>
        <w:spacing w:after="0" w:line="240" w:lineRule="auto"/>
        <w:rPr>
          <w:rFonts w:ascii="Gill Sans Nova Book" w:hAnsi="Gill Sans Nova Book"/>
          <w:sz w:val="22"/>
          <w:szCs w:val="22"/>
        </w:rPr>
      </w:pPr>
      <w:r w:rsidRPr="00435EB0">
        <w:rPr>
          <w:rFonts w:ascii="Gill Sans Nova Book" w:hAnsi="Gill Sans Nova Book"/>
          <w:sz w:val="22"/>
          <w:szCs w:val="22"/>
        </w:rPr>
        <w:t>The ideal candidate will possess:</w:t>
      </w:r>
    </w:p>
    <w:p w14:paraId="24BE04C8" w14:textId="28CA3A22" w:rsidR="0065783F" w:rsidRPr="00435EB0" w:rsidRDefault="0065783F" w:rsidP="000C04BE">
      <w:pPr>
        <w:spacing w:after="0" w:line="240" w:lineRule="auto"/>
        <w:rPr>
          <w:rFonts w:ascii="Gill Sans Nova Book" w:hAnsi="Gill Sans Nova Book"/>
          <w:sz w:val="22"/>
          <w:szCs w:val="22"/>
        </w:rPr>
      </w:pPr>
    </w:p>
    <w:p w14:paraId="1D7AB46C" w14:textId="77777777" w:rsidR="0065783F" w:rsidRPr="00435EB0" w:rsidRDefault="0065783F" w:rsidP="0065783F">
      <w:pPr>
        <w:numPr>
          <w:ilvl w:val="0"/>
          <w:numId w:val="82"/>
        </w:numPr>
        <w:spacing w:after="0" w:line="240" w:lineRule="auto"/>
        <w:rPr>
          <w:rFonts w:ascii="Gill Sans Nova Book" w:hAnsi="Gill Sans Nova Book"/>
          <w:sz w:val="22"/>
          <w:szCs w:val="22"/>
          <w:lang w:val="en-GB"/>
        </w:rPr>
      </w:pPr>
      <w:r w:rsidRPr="00435EB0">
        <w:rPr>
          <w:rFonts w:ascii="Gill Sans Nova Book" w:hAnsi="Gill Sans Nova Book"/>
          <w:sz w:val="22"/>
          <w:szCs w:val="22"/>
          <w:lang w:val="en-GB"/>
        </w:rPr>
        <w:t>BSc (Hons) in biological, biomedical, or related sciences.</w:t>
      </w:r>
    </w:p>
    <w:p w14:paraId="076850D4" w14:textId="77777777" w:rsidR="0065783F" w:rsidRPr="00435EB0" w:rsidRDefault="0065783F" w:rsidP="0065783F">
      <w:pPr>
        <w:numPr>
          <w:ilvl w:val="0"/>
          <w:numId w:val="82"/>
        </w:numPr>
        <w:spacing w:after="0" w:line="240" w:lineRule="auto"/>
        <w:rPr>
          <w:rFonts w:ascii="Gill Sans Nova Book" w:hAnsi="Gill Sans Nova Book"/>
          <w:sz w:val="22"/>
          <w:szCs w:val="22"/>
          <w:lang w:val="en-GB"/>
        </w:rPr>
      </w:pPr>
      <w:r w:rsidRPr="00435EB0">
        <w:rPr>
          <w:rFonts w:ascii="Gill Sans Nova Book" w:hAnsi="Gill Sans Nova Book"/>
          <w:sz w:val="22"/>
          <w:szCs w:val="22"/>
          <w:lang w:val="en-GB"/>
        </w:rPr>
        <w:t xml:space="preserve">PhD in a life sciences field, preferably in an </w:t>
      </w:r>
      <w:proofErr w:type="spellStart"/>
      <w:r w:rsidRPr="00435EB0">
        <w:rPr>
          <w:rFonts w:ascii="Gill Sans Nova Book" w:hAnsi="Gill Sans Nova Book"/>
          <w:sz w:val="22"/>
          <w:szCs w:val="22"/>
          <w:lang w:val="en-GB"/>
        </w:rPr>
        <w:t>orthopedic</w:t>
      </w:r>
      <w:proofErr w:type="spellEnd"/>
      <w:r w:rsidRPr="00435EB0">
        <w:rPr>
          <w:rFonts w:ascii="Gill Sans Nova Book" w:hAnsi="Gill Sans Nova Book"/>
          <w:sz w:val="22"/>
          <w:szCs w:val="22"/>
          <w:lang w:val="en-GB"/>
        </w:rPr>
        <w:t xml:space="preserve">-related field, or an MD with some years of specialty in surgery, preferably in </w:t>
      </w:r>
      <w:proofErr w:type="spellStart"/>
      <w:r w:rsidRPr="00435EB0">
        <w:rPr>
          <w:rFonts w:ascii="Gill Sans Nova Book" w:hAnsi="Gill Sans Nova Book"/>
          <w:sz w:val="22"/>
          <w:szCs w:val="22"/>
          <w:lang w:val="en-GB"/>
        </w:rPr>
        <w:t>orthopedics</w:t>
      </w:r>
      <w:proofErr w:type="spellEnd"/>
      <w:r w:rsidRPr="00435EB0">
        <w:rPr>
          <w:rFonts w:ascii="Gill Sans Nova Book" w:hAnsi="Gill Sans Nova Book"/>
          <w:sz w:val="22"/>
          <w:szCs w:val="22"/>
          <w:lang w:val="en-GB"/>
        </w:rPr>
        <w:t>.</w:t>
      </w:r>
    </w:p>
    <w:p w14:paraId="47F19454" w14:textId="77777777" w:rsidR="0065783F" w:rsidRPr="00435EB0" w:rsidRDefault="0065783F" w:rsidP="0065783F">
      <w:pPr>
        <w:numPr>
          <w:ilvl w:val="0"/>
          <w:numId w:val="82"/>
        </w:numPr>
        <w:spacing w:after="0" w:line="240" w:lineRule="auto"/>
        <w:rPr>
          <w:rFonts w:ascii="Gill Sans Nova Book" w:hAnsi="Gill Sans Nova Book"/>
          <w:sz w:val="22"/>
          <w:szCs w:val="22"/>
          <w:lang w:val="en-GB"/>
        </w:rPr>
      </w:pPr>
      <w:r w:rsidRPr="00435EB0">
        <w:rPr>
          <w:rFonts w:ascii="Gill Sans Nova Book" w:hAnsi="Gill Sans Nova Book"/>
          <w:sz w:val="22"/>
          <w:szCs w:val="22"/>
          <w:lang w:val="en-GB"/>
        </w:rPr>
        <w:t>Possesses medical and/or clinical experience.</w:t>
      </w:r>
    </w:p>
    <w:p w14:paraId="19D44704" w14:textId="77777777" w:rsidR="0065783F" w:rsidRPr="00435EB0" w:rsidRDefault="0065783F" w:rsidP="0065783F">
      <w:pPr>
        <w:numPr>
          <w:ilvl w:val="0"/>
          <w:numId w:val="82"/>
        </w:numPr>
        <w:spacing w:after="0" w:line="240" w:lineRule="auto"/>
        <w:rPr>
          <w:rFonts w:ascii="Gill Sans Nova Book" w:hAnsi="Gill Sans Nova Book"/>
          <w:sz w:val="22"/>
          <w:szCs w:val="22"/>
          <w:lang w:val="en-GB"/>
        </w:rPr>
      </w:pPr>
      <w:r w:rsidRPr="00435EB0">
        <w:rPr>
          <w:rFonts w:ascii="Gill Sans Nova Book" w:hAnsi="Gill Sans Nova Book"/>
          <w:sz w:val="22"/>
          <w:szCs w:val="22"/>
          <w:lang w:val="en-GB"/>
        </w:rPr>
        <w:t>Minimum 3 years medical device industry experience.</w:t>
      </w:r>
    </w:p>
    <w:p w14:paraId="60905C79" w14:textId="0C490EC4" w:rsidR="0008141C" w:rsidRPr="00435EB0" w:rsidRDefault="0065783F" w:rsidP="0065783F">
      <w:pPr>
        <w:numPr>
          <w:ilvl w:val="0"/>
          <w:numId w:val="82"/>
        </w:numPr>
        <w:spacing w:after="0" w:line="240" w:lineRule="auto"/>
        <w:rPr>
          <w:rFonts w:ascii="Gill Sans Nova Book" w:hAnsi="Gill Sans Nova Book"/>
          <w:sz w:val="22"/>
          <w:szCs w:val="22"/>
          <w:lang w:val="en-GB"/>
        </w:rPr>
      </w:pPr>
      <w:r w:rsidRPr="00435EB0">
        <w:rPr>
          <w:rFonts w:ascii="Gill Sans Nova Book" w:hAnsi="Gill Sans Nova Book"/>
          <w:sz w:val="22"/>
          <w:szCs w:val="22"/>
          <w:lang w:val="en-GB"/>
        </w:rPr>
        <w:t xml:space="preserve">The highest ethical standards, with a working knowledge of relevant clinical regulations and industry standards including Good Clinical Research Practice and </w:t>
      </w:r>
      <w:proofErr w:type="spellStart"/>
      <w:r w:rsidR="00B2013E" w:rsidRPr="00435EB0">
        <w:rPr>
          <w:rFonts w:ascii="Gill Sans Nova Book" w:hAnsi="Gill Sans Nova Book"/>
          <w:sz w:val="22"/>
          <w:szCs w:val="22"/>
          <w:lang w:val="en-GB"/>
        </w:rPr>
        <w:t>Advamed</w:t>
      </w:r>
      <w:proofErr w:type="spellEnd"/>
      <w:r w:rsidRPr="00435EB0">
        <w:rPr>
          <w:rFonts w:ascii="Gill Sans Nova Book" w:hAnsi="Gill Sans Nova Book"/>
          <w:sz w:val="22"/>
          <w:szCs w:val="22"/>
          <w:lang w:val="en-GB"/>
        </w:rPr>
        <w:t xml:space="preserve"> Code of Practice.</w:t>
      </w:r>
    </w:p>
    <w:p w14:paraId="7124FD25" w14:textId="6EC6ED74" w:rsidR="0065783F" w:rsidRPr="00435EB0" w:rsidRDefault="0065783F" w:rsidP="0065783F">
      <w:pPr>
        <w:numPr>
          <w:ilvl w:val="0"/>
          <w:numId w:val="82"/>
        </w:numPr>
        <w:spacing w:after="0" w:line="240" w:lineRule="auto"/>
        <w:rPr>
          <w:rFonts w:ascii="Gill Sans Nova Book" w:hAnsi="Gill Sans Nova Book"/>
          <w:sz w:val="22"/>
          <w:szCs w:val="22"/>
          <w:lang w:val="en-GB"/>
        </w:rPr>
      </w:pPr>
      <w:r w:rsidRPr="00435EB0">
        <w:rPr>
          <w:rFonts w:ascii="Gill Sans Nova Book" w:hAnsi="Gill Sans Nova Book"/>
          <w:sz w:val="22"/>
          <w:szCs w:val="22"/>
          <w:lang w:val="en-GB"/>
        </w:rPr>
        <w:lastRenderedPageBreak/>
        <w:t>Working knowledge of the Guidelines of the Medical Science Liaison Society</w:t>
      </w:r>
    </w:p>
    <w:p w14:paraId="4B04B0B4" w14:textId="77777777" w:rsidR="00876B22" w:rsidRPr="00435EB0" w:rsidRDefault="00876B22" w:rsidP="000C04BE">
      <w:pPr>
        <w:spacing w:after="0" w:line="240" w:lineRule="auto"/>
        <w:rPr>
          <w:rFonts w:ascii="Gill Sans Nova Book" w:hAnsi="Gill Sans Nova Book"/>
          <w:sz w:val="22"/>
          <w:szCs w:val="22"/>
        </w:rPr>
      </w:pPr>
    </w:p>
    <w:p w14:paraId="37D0EC22" w14:textId="77777777" w:rsidR="00172CC8" w:rsidRPr="00435EB0" w:rsidRDefault="00172CC8" w:rsidP="000C04BE">
      <w:pPr>
        <w:spacing w:after="0" w:line="240" w:lineRule="auto"/>
        <w:rPr>
          <w:rFonts w:ascii="Gill Sans Nova Book" w:hAnsi="Gill Sans Nova Book"/>
          <w:sz w:val="22"/>
          <w:szCs w:val="22"/>
        </w:rPr>
      </w:pPr>
    </w:p>
    <w:p w14:paraId="704A2379" w14:textId="6E4713D6" w:rsidR="00DD0A39" w:rsidRPr="00435EB0" w:rsidRDefault="00DD0A39" w:rsidP="000C04BE">
      <w:pPr>
        <w:spacing w:after="0" w:line="240" w:lineRule="auto"/>
        <w:rPr>
          <w:rFonts w:ascii="Gill Sans Nova Book" w:hAnsi="Gill Sans Nova Book"/>
          <w:sz w:val="22"/>
          <w:szCs w:val="22"/>
        </w:rPr>
      </w:pPr>
      <w:r w:rsidRPr="00435EB0">
        <w:rPr>
          <w:rFonts w:ascii="Gill Sans Nova Book" w:hAnsi="Gill Sans Nova Book"/>
          <w:sz w:val="22"/>
          <w:szCs w:val="22"/>
        </w:rPr>
        <w:t>About Us:</w:t>
      </w:r>
    </w:p>
    <w:p w14:paraId="0F0A75A0" w14:textId="77777777" w:rsidR="00457EEE" w:rsidRPr="00435EB0" w:rsidRDefault="00DD0A39" w:rsidP="000C04BE">
      <w:pPr>
        <w:spacing w:after="0" w:line="240" w:lineRule="auto"/>
        <w:rPr>
          <w:rFonts w:ascii="Gill Sans Nova Book" w:hAnsi="Gill Sans Nova Book"/>
          <w:sz w:val="22"/>
          <w:szCs w:val="22"/>
        </w:rPr>
      </w:pPr>
      <w:r w:rsidRPr="00435EB0">
        <w:rPr>
          <w:rFonts w:ascii="Gill Sans Nova Book" w:hAnsi="Gill Sans Nova Book"/>
          <w:sz w:val="22"/>
          <w:szCs w:val="22"/>
        </w:rPr>
        <w:t>Spine-related pain is taking a huge toll on our society: more bed-days, more days off work, and at a greater financial cost to westernized healthcare than any other condition.</w:t>
      </w:r>
      <w:r w:rsidR="00457EEE" w:rsidRPr="00435EB0">
        <w:rPr>
          <w:rFonts w:ascii="Gill Sans Nova Book" w:hAnsi="Gill Sans Nova Book"/>
          <w:sz w:val="22"/>
          <w:szCs w:val="22"/>
        </w:rPr>
        <w:t xml:space="preserve"> </w:t>
      </w:r>
      <w:r w:rsidRPr="00435EB0">
        <w:rPr>
          <w:rFonts w:ascii="Gill Sans Nova Book" w:hAnsi="Gill Sans Nova Book"/>
          <w:sz w:val="22"/>
          <w:szCs w:val="22"/>
        </w:rPr>
        <w:t xml:space="preserve">We’re on a mission to ease this burden through superior biologics for better spinal fusions. </w:t>
      </w:r>
    </w:p>
    <w:p w14:paraId="3B5CBFE3" w14:textId="77777777" w:rsidR="00457EEE" w:rsidRPr="00435EB0" w:rsidRDefault="00457EEE" w:rsidP="000C04BE">
      <w:pPr>
        <w:spacing w:after="0" w:line="240" w:lineRule="auto"/>
        <w:rPr>
          <w:rFonts w:ascii="Gill Sans Nova Book" w:hAnsi="Gill Sans Nova Book"/>
          <w:sz w:val="22"/>
          <w:szCs w:val="22"/>
        </w:rPr>
      </w:pPr>
    </w:p>
    <w:p w14:paraId="03391DEC" w14:textId="77777777" w:rsidR="00457EEE" w:rsidRPr="00435EB0" w:rsidRDefault="00DD0A39" w:rsidP="000C04BE">
      <w:pPr>
        <w:spacing w:after="0" w:line="240" w:lineRule="auto"/>
        <w:rPr>
          <w:rFonts w:ascii="Gill Sans Nova Book" w:hAnsi="Gill Sans Nova Book"/>
          <w:sz w:val="22"/>
          <w:szCs w:val="22"/>
        </w:rPr>
      </w:pPr>
      <w:r w:rsidRPr="00435EB0">
        <w:rPr>
          <w:rFonts w:ascii="Gill Sans Nova Book" w:hAnsi="Gill Sans Nova Book"/>
          <w:sz w:val="22"/>
          <w:szCs w:val="22"/>
        </w:rPr>
        <w:t>We believe that a greater quality and quantity of science holds the key to easing the burden of back surgery. Every day, we put our 150 years’ combined research experience to work in achieving this, which includes:</w:t>
      </w:r>
    </w:p>
    <w:p w14:paraId="0F077116" w14:textId="77777777" w:rsidR="00457EEE" w:rsidRPr="00435EB0" w:rsidRDefault="00DD0A39" w:rsidP="000C04BE">
      <w:pPr>
        <w:spacing w:after="0" w:line="240" w:lineRule="auto"/>
        <w:rPr>
          <w:rFonts w:ascii="Gill Sans Nova Book" w:hAnsi="Gill Sans Nova Book"/>
          <w:sz w:val="22"/>
          <w:szCs w:val="22"/>
        </w:rPr>
      </w:pPr>
      <w:r w:rsidRPr="00435EB0">
        <w:rPr>
          <w:rFonts w:ascii="Gill Sans Nova Book" w:hAnsi="Gill Sans Nova Book"/>
          <w:sz w:val="22"/>
          <w:szCs w:val="22"/>
        </w:rPr>
        <w:t xml:space="preserve">8 clinical trials initiated. </w:t>
      </w:r>
    </w:p>
    <w:p w14:paraId="68CB37BF" w14:textId="77777777" w:rsidR="00457EEE" w:rsidRPr="00435EB0" w:rsidRDefault="00DD0A39" w:rsidP="000C04BE">
      <w:pPr>
        <w:spacing w:after="0" w:line="240" w:lineRule="auto"/>
        <w:rPr>
          <w:rFonts w:ascii="Gill Sans Nova Book" w:hAnsi="Gill Sans Nova Book"/>
          <w:sz w:val="22"/>
          <w:szCs w:val="22"/>
        </w:rPr>
      </w:pPr>
      <w:r w:rsidRPr="00435EB0">
        <w:rPr>
          <w:rFonts w:ascii="Gill Sans Nova Book" w:hAnsi="Gill Sans Nova Book"/>
          <w:sz w:val="22"/>
          <w:szCs w:val="22"/>
        </w:rPr>
        <w:t xml:space="preserve">&gt;320 scientific papers published. </w:t>
      </w:r>
    </w:p>
    <w:p w14:paraId="7F22233B" w14:textId="77777777" w:rsidR="00457EEE" w:rsidRPr="00435EB0" w:rsidRDefault="00DD0A39" w:rsidP="000C04BE">
      <w:pPr>
        <w:spacing w:after="0" w:line="240" w:lineRule="auto"/>
        <w:rPr>
          <w:rFonts w:ascii="Gill Sans Nova Book" w:hAnsi="Gill Sans Nova Book"/>
          <w:sz w:val="22"/>
          <w:szCs w:val="22"/>
        </w:rPr>
      </w:pPr>
      <w:r w:rsidRPr="00435EB0">
        <w:rPr>
          <w:rFonts w:ascii="Gill Sans Nova Book" w:hAnsi="Gill Sans Nova Book"/>
          <w:sz w:val="22"/>
          <w:szCs w:val="22"/>
        </w:rPr>
        <w:t xml:space="preserve">&gt;30 patent families granted. </w:t>
      </w:r>
    </w:p>
    <w:p w14:paraId="52245AA7" w14:textId="77777777" w:rsidR="00457EEE" w:rsidRPr="00435EB0" w:rsidRDefault="00DD0A39" w:rsidP="000C04BE">
      <w:pPr>
        <w:spacing w:after="0" w:line="240" w:lineRule="auto"/>
        <w:rPr>
          <w:rFonts w:ascii="Gill Sans Nova Book" w:hAnsi="Gill Sans Nova Book"/>
          <w:sz w:val="22"/>
          <w:szCs w:val="22"/>
        </w:rPr>
      </w:pPr>
      <w:r w:rsidRPr="00435EB0">
        <w:rPr>
          <w:rFonts w:ascii="Gill Sans Nova Book" w:hAnsi="Gill Sans Nova Book"/>
          <w:sz w:val="22"/>
          <w:szCs w:val="22"/>
        </w:rPr>
        <w:t xml:space="preserve">&gt;4,000 patients successfully treated. </w:t>
      </w:r>
    </w:p>
    <w:p w14:paraId="1186FDC1" w14:textId="77777777" w:rsidR="00457EEE" w:rsidRPr="00435EB0" w:rsidRDefault="00457EEE" w:rsidP="000C04BE">
      <w:pPr>
        <w:spacing w:after="0" w:line="240" w:lineRule="auto"/>
        <w:rPr>
          <w:rFonts w:ascii="Gill Sans Nova Book" w:hAnsi="Gill Sans Nova Book"/>
          <w:sz w:val="22"/>
          <w:szCs w:val="22"/>
        </w:rPr>
      </w:pPr>
    </w:p>
    <w:p w14:paraId="2230335E" w14:textId="57B68E89" w:rsidR="00DD0A39" w:rsidRPr="00435EB0" w:rsidRDefault="00DD0A39" w:rsidP="000C04BE">
      <w:pPr>
        <w:spacing w:after="0" w:line="240" w:lineRule="auto"/>
        <w:rPr>
          <w:rFonts w:ascii="Gill Sans Nova Book" w:hAnsi="Gill Sans Nova Book"/>
          <w:sz w:val="22"/>
          <w:szCs w:val="22"/>
        </w:rPr>
      </w:pPr>
      <w:r w:rsidRPr="00435EB0">
        <w:rPr>
          <w:rFonts w:ascii="Gill Sans Nova Book" w:hAnsi="Gill Sans Nova Book"/>
          <w:sz w:val="22"/>
          <w:szCs w:val="22"/>
        </w:rPr>
        <w:t>Today, nearly 1 in 5 spinal fusions fail. But what can we do to change this situation - for the benefit of patients, surgeons and our wider society? This is the question that drives us at Kuros. Every day our team works across three continents to unlock the hidden secrets of bone healing through our research, development &amp; technology program: Project Fusion. To deliver the ideal bone graft, we believe you need the highest quality &amp; quantity of scientific evidence behind it. Which is why Project Fusion brings together an unprecedented blend of scientific, pre-clinical and clinical studies – all aimed at making the unpredictable…predictable.</w:t>
      </w:r>
    </w:p>
    <w:p w14:paraId="58AA7EFE" w14:textId="3EBFD61D" w:rsidR="00F40391" w:rsidRPr="00435EB0" w:rsidRDefault="00F40391" w:rsidP="00CA5DA9">
      <w:pPr>
        <w:spacing w:after="0" w:line="240" w:lineRule="auto"/>
        <w:rPr>
          <w:rFonts w:ascii="Gill Sans Nova Book" w:hAnsi="Gill Sans Nova Book" w:cstheme="minorHAnsi"/>
          <w:color w:val="414141" w:themeColor="background2"/>
          <w:sz w:val="22"/>
        </w:rPr>
      </w:pPr>
    </w:p>
    <w:p w14:paraId="4CA29D15" w14:textId="77777777" w:rsidR="00172CC8" w:rsidRPr="00435EB0" w:rsidRDefault="00172CC8" w:rsidP="00172CC8">
      <w:pPr>
        <w:spacing w:after="0" w:line="240" w:lineRule="auto"/>
        <w:rPr>
          <w:rFonts w:ascii="Gill Sans Nova Book" w:hAnsi="Gill Sans Nova Book"/>
          <w:sz w:val="22"/>
          <w:szCs w:val="22"/>
          <w:lang w:val="en-US"/>
        </w:rPr>
      </w:pPr>
      <w:r w:rsidRPr="00435EB0">
        <w:rPr>
          <w:rFonts w:ascii="Gill Sans Nova Book" w:hAnsi="Gill Sans Nova Book"/>
          <w:sz w:val="22"/>
          <w:szCs w:val="22"/>
          <w:lang w:val="en-US"/>
        </w:rPr>
        <w:t>Kuros Biosciences is an equal opportunity employer that is committed to diversity and inclusion in the workplace. We prohibit discrimination and harassment of any kind based on race, color, sex, religion, sexual orientation, national origin, disability, genetic information, pregnancy, or any other protected characteristic as outlined by federal, state, or local laws.</w:t>
      </w:r>
    </w:p>
    <w:p w14:paraId="6085EBBA" w14:textId="04B7E92E" w:rsidR="00876B22" w:rsidRDefault="00876B22" w:rsidP="00CA5DA9">
      <w:pPr>
        <w:spacing w:after="0" w:line="240" w:lineRule="auto"/>
        <w:rPr>
          <w:rFonts w:ascii="Gill Sans Nova Book" w:hAnsi="Gill Sans Nova Book"/>
          <w:lang w:val="de-DE"/>
        </w:rPr>
      </w:pPr>
    </w:p>
    <w:p w14:paraId="1E7945F5" w14:textId="0E91CEA7" w:rsidR="0073793E" w:rsidRDefault="0073793E" w:rsidP="00CA5DA9">
      <w:pPr>
        <w:spacing w:after="0" w:line="240" w:lineRule="auto"/>
        <w:rPr>
          <w:rFonts w:ascii="Gill Sans Nova Book" w:hAnsi="Gill Sans Nova Book"/>
          <w:sz w:val="22"/>
          <w:szCs w:val="22"/>
          <w:lang w:val="de-DE"/>
        </w:rPr>
      </w:pPr>
      <w:r>
        <w:rPr>
          <w:rFonts w:ascii="Gill Sans Nova Book" w:hAnsi="Gill Sans Nova Book"/>
          <w:sz w:val="22"/>
          <w:szCs w:val="22"/>
          <w:lang w:val="de-DE"/>
        </w:rPr>
        <w:t xml:space="preserve">To apply please send your resume to </w:t>
      </w:r>
      <w:hyperlink r:id="rId13" w:history="1">
        <w:r w:rsidRPr="00BC01FF">
          <w:rPr>
            <w:rStyle w:val="Hyperlink"/>
            <w:rFonts w:ascii="Gill Sans Nova Book" w:hAnsi="Gill Sans Nova Book"/>
            <w:sz w:val="22"/>
            <w:szCs w:val="22"/>
            <w:lang w:val="de-DE"/>
          </w:rPr>
          <w:t>careersUS@kurosbio.com</w:t>
        </w:r>
      </w:hyperlink>
    </w:p>
    <w:p w14:paraId="4B46B48E" w14:textId="77777777" w:rsidR="0073793E" w:rsidRPr="0073793E" w:rsidRDefault="0073793E" w:rsidP="00CA5DA9">
      <w:pPr>
        <w:spacing w:after="0" w:line="240" w:lineRule="auto"/>
        <w:rPr>
          <w:rFonts w:ascii="Gill Sans Nova Book" w:hAnsi="Gill Sans Nova Book"/>
          <w:sz w:val="22"/>
          <w:szCs w:val="22"/>
          <w:lang w:val="de-DE"/>
        </w:rPr>
      </w:pPr>
    </w:p>
    <w:sectPr w:rsidR="0073793E" w:rsidRPr="0073793E" w:rsidSect="002A4510">
      <w:headerReference w:type="default" r:id="rId14"/>
      <w:footerReference w:type="even" r:id="rId15"/>
      <w:headerReference w:type="first" r:id="rId16"/>
      <w:footerReference w:type="first" r:id="rId17"/>
      <w:pgSz w:w="12240" w:h="15840"/>
      <w:pgMar w:top="1134" w:right="1418" w:bottom="1134" w:left="1559" w:header="340" w:footer="14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0704D" w14:textId="77777777" w:rsidR="00CF636C" w:rsidRDefault="00CF636C" w:rsidP="00914245">
      <w:pPr>
        <w:spacing w:after="0" w:line="240" w:lineRule="auto"/>
      </w:pPr>
      <w:r>
        <w:separator/>
      </w:r>
    </w:p>
    <w:p w14:paraId="39711AA2" w14:textId="77777777" w:rsidR="00CF636C" w:rsidRDefault="00CF636C"/>
  </w:endnote>
  <w:endnote w:type="continuationSeparator" w:id="0">
    <w:p w14:paraId="76754F3C" w14:textId="77777777" w:rsidR="00CF636C" w:rsidRDefault="00CF636C" w:rsidP="00914245">
      <w:pPr>
        <w:spacing w:after="0" w:line="240" w:lineRule="auto"/>
      </w:pPr>
      <w:r>
        <w:continuationSeparator/>
      </w:r>
    </w:p>
    <w:p w14:paraId="0D6DA11E" w14:textId="77777777" w:rsidR="00CF636C" w:rsidRDefault="00CF636C"/>
  </w:endnote>
  <w:endnote w:type="continuationNotice" w:id="1">
    <w:p w14:paraId="1954B4ED" w14:textId="77777777" w:rsidR="00CF636C" w:rsidRDefault="00CF636C">
      <w:pPr>
        <w:spacing w:after="0" w:line="240" w:lineRule="auto"/>
      </w:pPr>
    </w:p>
    <w:p w14:paraId="61ADAF81" w14:textId="77777777" w:rsidR="00CF636C" w:rsidRDefault="00CF6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Gill Sans Nova Light">
    <w:charset w:val="00"/>
    <w:family w:val="swiss"/>
    <w:pitch w:val="variable"/>
    <w:sig w:usb0="8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ill Sans Nova">
    <w:charset w:val="00"/>
    <w:family w:val="swiss"/>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Gill Sans Nova SemiBold">
    <w:altName w:val="Calibri"/>
    <w:panose1 w:val="00000000000000000000"/>
    <w:charset w:val="00"/>
    <w:family w:val="swiss"/>
    <w:notTrueType/>
    <w:pitch w:val="variable"/>
    <w:sig w:usb0="A00002AF" w:usb1="00006803" w:usb2="00000000" w:usb3="00000000" w:csb0="0000019F" w:csb1="00000000"/>
  </w:font>
  <w:font w:name="Gill Sans Nova Book">
    <w:altName w:val="Calibri"/>
    <w:charset w:val="00"/>
    <w:family w:val="swiss"/>
    <w:notTrueType/>
    <w:pitch w:val="variable"/>
    <w:sig w:usb0="A00002AF" w:usb1="00006803" w:usb2="00000000" w:usb3="00000000" w:csb0="0000019F" w:csb1="00000000"/>
  </w:font>
  <w:font w:name="Minion Pro">
    <w:altName w:val="Cambria"/>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CD54" w14:textId="77777777" w:rsidR="008248DC" w:rsidRDefault="008248DC" w:rsidP="009142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4B880" w14:textId="77777777" w:rsidR="008248DC" w:rsidRDefault="008248DC" w:rsidP="00914245">
    <w:pPr>
      <w:pStyle w:val="Footer"/>
      <w:ind w:right="360"/>
    </w:pPr>
  </w:p>
  <w:p w14:paraId="34D6EE0D" w14:textId="77777777" w:rsidR="008248DC" w:rsidRDefault="008248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54487" w14:textId="77777777" w:rsidR="00DE5163" w:rsidRDefault="00DE5163" w:rsidP="00F40391">
    <w:pPr>
      <w:pStyle w:val="Footer"/>
      <w:tabs>
        <w:tab w:val="clear" w:pos="4536"/>
        <w:tab w:val="clear" w:pos="9072"/>
        <w:tab w:val="left" w:pos="2625"/>
        <w:tab w:val="center" w:pos="4595"/>
        <w:tab w:val="left" w:pos="49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12009" w14:textId="77777777" w:rsidR="00CF636C" w:rsidRDefault="00CF636C" w:rsidP="00914245">
      <w:pPr>
        <w:spacing w:after="0" w:line="240" w:lineRule="auto"/>
      </w:pPr>
      <w:r>
        <w:separator/>
      </w:r>
    </w:p>
    <w:p w14:paraId="4316E3BE" w14:textId="77777777" w:rsidR="00CF636C" w:rsidRDefault="00CF636C"/>
  </w:footnote>
  <w:footnote w:type="continuationSeparator" w:id="0">
    <w:p w14:paraId="0B8FCD97" w14:textId="77777777" w:rsidR="00CF636C" w:rsidRDefault="00CF636C" w:rsidP="00914245">
      <w:pPr>
        <w:spacing w:after="0" w:line="240" w:lineRule="auto"/>
      </w:pPr>
      <w:r>
        <w:continuationSeparator/>
      </w:r>
    </w:p>
    <w:p w14:paraId="26CEC82A" w14:textId="77777777" w:rsidR="00CF636C" w:rsidRDefault="00CF636C"/>
  </w:footnote>
  <w:footnote w:type="continuationNotice" w:id="1">
    <w:p w14:paraId="1E3BFB29" w14:textId="77777777" w:rsidR="00CF636C" w:rsidRDefault="00CF636C">
      <w:pPr>
        <w:spacing w:after="0" w:line="240" w:lineRule="auto"/>
      </w:pPr>
    </w:p>
    <w:p w14:paraId="7E1F0844" w14:textId="77777777" w:rsidR="00CF636C" w:rsidRDefault="00CF63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8905" w14:textId="77777777" w:rsidR="00A846FD" w:rsidRDefault="00A846FD" w:rsidP="00A846FD">
    <w:pPr>
      <w:spacing w:after="0" w:line="240" w:lineRule="auto"/>
      <w:jc w:val="right"/>
      <w:rPr>
        <w:rFonts w:ascii="Gill Sans Nova Book" w:hAnsi="Gill Sans Nova Book"/>
        <w:color w:val="006DA5"/>
        <w:sz w:val="16"/>
        <w:szCs w:val="16"/>
      </w:rPr>
    </w:pPr>
  </w:p>
  <w:p w14:paraId="749F5BF5" w14:textId="77777777" w:rsidR="005A0A13" w:rsidRPr="008779E1" w:rsidRDefault="005A0A13">
    <w:pPr>
      <w:pStyle w:val="Footerandheader"/>
      <w:rPr>
        <w:lang w:val="en-US"/>
      </w:rPr>
    </w:pPr>
  </w:p>
  <w:p w14:paraId="2097A95C" w14:textId="77777777" w:rsidR="008248DC" w:rsidRDefault="00053791">
    <w:pPr>
      <w:pStyle w:val="Footerandheader"/>
    </w:pPr>
    <w:r>
      <w:rPr>
        <w:noProof/>
      </w:rPr>
      <w:drawing>
        <wp:anchor distT="0" distB="0" distL="114300" distR="114300" simplePos="0" relativeHeight="251676160" behindDoc="1" locked="0" layoutInCell="1" allowOverlap="1" wp14:anchorId="4464ABE4" wp14:editId="65232CBB">
          <wp:simplePos x="0" y="0"/>
          <wp:positionH relativeFrom="page">
            <wp:posOffset>1800225</wp:posOffset>
          </wp:positionH>
          <wp:positionV relativeFrom="paragraph">
            <wp:posOffset>2535758</wp:posOffset>
          </wp:positionV>
          <wp:extent cx="3996000" cy="39960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pic:cNvPicPr/>
                </pic:nvPicPr>
                <pic:blipFill>
                  <a:blip r:embed="rId1">
                    <a:alphaModFix amt="12000"/>
                    <a:extLst>
                      <a:ext uri="{96DAC541-7B7A-43D3-8B79-37D633B846F1}">
                        <asvg:svgBlip xmlns:asvg="http://schemas.microsoft.com/office/drawing/2016/SVG/main" r:embed="rId2"/>
                      </a:ext>
                    </a:extLst>
                  </a:blip>
                  <a:stretch>
                    <a:fillRect/>
                  </a:stretch>
                </pic:blipFill>
                <pic:spPr>
                  <a:xfrm>
                    <a:off x="0" y="0"/>
                    <a:ext cx="3996000" cy="3996000"/>
                  </a:xfrm>
                  <a:prstGeom prst="rect">
                    <a:avLst/>
                  </a:prstGeom>
                </pic:spPr>
              </pic:pic>
            </a:graphicData>
          </a:graphic>
          <wp14:sizeRelH relativeFrom="page">
            <wp14:pctWidth>0</wp14:pctWidth>
          </wp14:sizeRelH>
          <wp14:sizeRelV relativeFrom="page">
            <wp14:pctHeight>0</wp14:pctHeight>
          </wp14:sizeRelV>
        </wp:anchor>
      </w:drawing>
    </w:r>
    <w:r w:rsidR="00E107F0" w:rsidRPr="00E107F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149B" w14:textId="229966D1" w:rsidR="00FC34AA" w:rsidRDefault="00FC34AA" w:rsidP="002A4510">
    <w:pPr>
      <w:keepNext/>
      <w:keepLines/>
      <w:pageBreakBefore/>
      <w:suppressLineNumbers/>
      <w:suppressAutoHyphens/>
      <w:spacing w:after="0" w:line="240" w:lineRule="auto"/>
      <w:ind w:right="-624"/>
      <w:contextualSpacing/>
      <w:jc w:val="right"/>
      <w:rPr>
        <w:rFonts w:ascii="Gill Sans Nova Book" w:hAnsi="Gill Sans Nova Book" w:cs="Gill Sans Nova Book"/>
        <w:color w:val="404648"/>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FBD"/>
    <w:multiLevelType w:val="hybridMultilevel"/>
    <w:tmpl w:val="D136A4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4647F1"/>
    <w:multiLevelType w:val="hybridMultilevel"/>
    <w:tmpl w:val="41AE32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B286B"/>
    <w:multiLevelType w:val="hybridMultilevel"/>
    <w:tmpl w:val="AAA2A0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535D6F"/>
    <w:multiLevelType w:val="hybridMultilevel"/>
    <w:tmpl w:val="7076E2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387D9B"/>
    <w:multiLevelType w:val="hybridMultilevel"/>
    <w:tmpl w:val="E22C43DA"/>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52503D"/>
    <w:multiLevelType w:val="hybridMultilevel"/>
    <w:tmpl w:val="E46A76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AB6E29"/>
    <w:multiLevelType w:val="hybridMultilevel"/>
    <w:tmpl w:val="C404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B0978"/>
    <w:multiLevelType w:val="hybridMultilevel"/>
    <w:tmpl w:val="1DF47FC4"/>
    <w:lvl w:ilvl="0" w:tplc="11506612">
      <w:start w:val="267"/>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9B7138"/>
    <w:multiLevelType w:val="hybridMultilevel"/>
    <w:tmpl w:val="4E3A701E"/>
    <w:lvl w:ilvl="0" w:tplc="5DD4E0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FF706C"/>
    <w:multiLevelType w:val="hybridMultilevel"/>
    <w:tmpl w:val="6B2295FA"/>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6B01A25"/>
    <w:multiLevelType w:val="hybridMultilevel"/>
    <w:tmpl w:val="1AA0F0D8"/>
    <w:lvl w:ilvl="0" w:tplc="99DE6FB0">
      <w:start w:val="3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2761D"/>
    <w:multiLevelType w:val="hybridMultilevel"/>
    <w:tmpl w:val="2152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FD05F2"/>
    <w:multiLevelType w:val="hybridMultilevel"/>
    <w:tmpl w:val="63A07032"/>
    <w:lvl w:ilvl="0" w:tplc="0409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D284DDA"/>
    <w:multiLevelType w:val="hybridMultilevel"/>
    <w:tmpl w:val="5B808FF8"/>
    <w:lvl w:ilvl="0" w:tplc="E19227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8281F"/>
    <w:multiLevelType w:val="hybridMultilevel"/>
    <w:tmpl w:val="4B28901A"/>
    <w:lvl w:ilvl="0" w:tplc="432A2FD4">
      <w:start w:val="1961"/>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0187CE1"/>
    <w:multiLevelType w:val="hybridMultilevel"/>
    <w:tmpl w:val="2F98678A"/>
    <w:lvl w:ilvl="0" w:tplc="01347F38">
      <w:start w:val="16"/>
      <w:numFmt w:val="bullet"/>
      <w:lvlText w:val="-"/>
      <w:lvlJc w:val="left"/>
      <w:pPr>
        <w:ind w:left="720" w:hanging="360"/>
      </w:pPr>
      <w:rPr>
        <w:rFonts w:ascii="Cambria" w:eastAsiaTheme="minorEastAsia" w:hAnsi="Cambri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58F2B76"/>
    <w:multiLevelType w:val="hybridMultilevel"/>
    <w:tmpl w:val="1A2A3A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663AC6"/>
    <w:multiLevelType w:val="hybridMultilevel"/>
    <w:tmpl w:val="181AE9A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8" w15:restartNumberingAfterBreak="0">
    <w:nsid w:val="277C796F"/>
    <w:multiLevelType w:val="hybridMultilevel"/>
    <w:tmpl w:val="08144852"/>
    <w:lvl w:ilvl="0" w:tplc="F6583B0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7F631A7"/>
    <w:multiLevelType w:val="hybridMultilevel"/>
    <w:tmpl w:val="3CAC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C36929"/>
    <w:multiLevelType w:val="hybridMultilevel"/>
    <w:tmpl w:val="CE481650"/>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2A5075D1"/>
    <w:multiLevelType w:val="hybridMultilevel"/>
    <w:tmpl w:val="6DB67E52"/>
    <w:lvl w:ilvl="0" w:tplc="5DD4E0B0">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B400479"/>
    <w:multiLevelType w:val="hybridMultilevel"/>
    <w:tmpl w:val="B3565C00"/>
    <w:lvl w:ilvl="0" w:tplc="32D0CAC0">
      <w:start w:val="28"/>
      <w:numFmt w:val="bullet"/>
      <w:lvlText w:val="-"/>
      <w:lvlJc w:val="left"/>
      <w:pPr>
        <w:ind w:left="720" w:hanging="360"/>
      </w:pPr>
      <w:rPr>
        <w:rFonts w:ascii="Cambria" w:eastAsiaTheme="minorEastAsia" w:hAnsi="Cambri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109657F"/>
    <w:multiLevelType w:val="hybridMultilevel"/>
    <w:tmpl w:val="21A2B8A8"/>
    <w:lvl w:ilvl="0" w:tplc="D4F44116">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4B549B"/>
    <w:multiLevelType w:val="hybridMultilevel"/>
    <w:tmpl w:val="145081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1EC6736"/>
    <w:multiLevelType w:val="hybridMultilevel"/>
    <w:tmpl w:val="2FB6BB9E"/>
    <w:lvl w:ilvl="0" w:tplc="C170919A">
      <w:numFmt w:val="bullet"/>
      <w:lvlText w:val="-"/>
      <w:lvlJc w:val="left"/>
      <w:pPr>
        <w:ind w:left="720" w:hanging="360"/>
      </w:pPr>
      <w:rPr>
        <w:rFonts w:ascii="Cambria" w:eastAsiaTheme="minorEastAsia" w:hAnsi="Cambri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32DB34EC"/>
    <w:multiLevelType w:val="hybridMultilevel"/>
    <w:tmpl w:val="70A8442A"/>
    <w:lvl w:ilvl="0" w:tplc="C1206350">
      <w:start w:val="210"/>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3E33FD1"/>
    <w:multiLevelType w:val="multilevel"/>
    <w:tmpl w:val="FA10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611656B"/>
    <w:multiLevelType w:val="hybridMultilevel"/>
    <w:tmpl w:val="13D8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2849B2"/>
    <w:multiLevelType w:val="hybridMultilevel"/>
    <w:tmpl w:val="CBF86EA4"/>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6B21927"/>
    <w:multiLevelType w:val="hybridMultilevel"/>
    <w:tmpl w:val="B2D8B8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37433CD9"/>
    <w:multiLevelType w:val="hybridMultilevel"/>
    <w:tmpl w:val="474EF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AD1BAE"/>
    <w:multiLevelType w:val="hybridMultilevel"/>
    <w:tmpl w:val="CFFC6FC8"/>
    <w:lvl w:ilvl="0" w:tplc="A1D01FA2">
      <w:start w:val="28"/>
      <w:numFmt w:val="bullet"/>
      <w:lvlText w:val="-"/>
      <w:lvlJc w:val="left"/>
      <w:pPr>
        <w:ind w:left="720" w:hanging="360"/>
      </w:pPr>
      <w:rPr>
        <w:rFonts w:ascii="Cambria" w:eastAsiaTheme="minorEastAsia" w:hAnsi="Cambri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3E157A0A"/>
    <w:multiLevelType w:val="hybridMultilevel"/>
    <w:tmpl w:val="B4EC6BF4"/>
    <w:lvl w:ilvl="0" w:tplc="A82C3B2E">
      <w:start w:val="1"/>
      <w:numFmt w:val="bullet"/>
      <w:lvlText w:val=""/>
      <w:lvlJc w:val="left"/>
      <w:pPr>
        <w:ind w:left="720" w:hanging="360"/>
      </w:pPr>
      <w:rPr>
        <w:rFonts w:ascii="Wingdings" w:eastAsiaTheme="minorEastAsia"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3EE476A8"/>
    <w:multiLevelType w:val="hybridMultilevel"/>
    <w:tmpl w:val="9C668F82"/>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5" w15:restartNumberingAfterBreak="0">
    <w:nsid w:val="4165135F"/>
    <w:multiLevelType w:val="hybridMultilevel"/>
    <w:tmpl w:val="ACE43F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1A51A8B"/>
    <w:multiLevelType w:val="hybridMultilevel"/>
    <w:tmpl w:val="E1E8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ED69FF"/>
    <w:multiLevelType w:val="hybridMultilevel"/>
    <w:tmpl w:val="3F3C47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2377FE1"/>
    <w:multiLevelType w:val="hybridMultilevel"/>
    <w:tmpl w:val="823CC9A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43B5D02"/>
    <w:multiLevelType w:val="multilevel"/>
    <w:tmpl w:val="77B03AE2"/>
    <w:lvl w:ilvl="0">
      <w:start w:val="1"/>
      <w:numFmt w:val="decimal"/>
      <w:lvlText w:val="%1."/>
      <w:lvlJc w:val="left"/>
      <w:pPr>
        <w:ind w:left="1091" w:hanging="540"/>
        <w:jc w:val="right"/>
      </w:pPr>
      <w:rPr>
        <w:rFonts w:ascii="Verdana" w:eastAsia="Verdana" w:hAnsi="Verdana" w:hint="default"/>
        <w:b/>
        <w:bCs/>
        <w:w w:val="99"/>
        <w:sz w:val="20"/>
        <w:szCs w:val="20"/>
      </w:rPr>
    </w:lvl>
    <w:lvl w:ilvl="1">
      <w:start w:val="1"/>
      <w:numFmt w:val="decimal"/>
      <w:lvlText w:val="%1.%2"/>
      <w:lvlJc w:val="left"/>
      <w:pPr>
        <w:ind w:left="1098" w:hanging="548"/>
        <w:jc w:val="right"/>
      </w:pPr>
      <w:rPr>
        <w:rFonts w:ascii="Verdana" w:eastAsia="Verdana" w:hAnsi="Verdana" w:hint="default"/>
        <w:w w:val="99"/>
        <w:sz w:val="20"/>
        <w:szCs w:val="20"/>
      </w:rPr>
    </w:lvl>
    <w:lvl w:ilvl="2">
      <w:start w:val="1"/>
      <w:numFmt w:val="decimal"/>
      <w:lvlText w:val="%1.%2.%3"/>
      <w:lvlJc w:val="left"/>
      <w:pPr>
        <w:ind w:left="1970" w:hanging="852"/>
      </w:pPr>
      <w:rPr>
        <w:rFonts w:ascii="Verdana" w:eastAsia="Verdana" w:hAnsi="Verdana" w:hint="default"/>
        <w:w w:val="99"/>
        <w:sz w:val="20"/>
        <w:szCs w:val="20"/>
      </w:rPr>
    </w:lvl>
    <w:lvl w:ilvl="3">
      <w:start w:val="1"/>
      <w:numFmt w:val="bullet"/>
      <w:lvlText w:val="•"/>
      <w:lvlJc w:val="left"/>
      <w:pPr>
        <w:ind w:left="1530" w:hanging="852"/>
      </w:pPr>
      <w:rPr>
        <w:rFonts w:hint="default"/>
      </w:rPr>
    </w:lvl>
    <w:lvl w:ilvl="4">
      <w:start w:val="1"/>
      <w:numFmt w:val="bullet"/>
      <w:lvlText w:val="•"/>
      <w:lvlJc w:val="left"/>
      <w:pPr>
        <w:ind w:left="1970" w:hanging="852"/>
      </w:pPr>
      <w:rPr>
        <w:rFonts w:hint="default"/>
      </w:rPr>
    </w:lvl>
    <w:lvl w:ilvl="5">
      <w:start w:val="1"/>
      <w:numFmt w:val="bullet"/>
      <w:lvlText w:val="•"/>
      <w:lvlJc w:val="left"/>
      <w:pPr>
        <w:ind w:left="3199" w:hanging="852"/>
      </w:pPr>
      <w:rPr>
        <w:rFonts w:hint="default"/>
      </w:rPr>
    </w:lvl>
    <w:lvl w:ilvl="6">
      <w:start w:val="1"/>
      <w:numFmt w:val="bullet"/>
      <w:lvlText w:val="•"/>
      <w:lvlJc w:val="left"/>
      <w:pPr>
        <w:ind w:left="4428" w:hanging="852"/>
      </w:pPr>
      <w:rPr>
        <w:rFonts w:hint="default"/>
      </w:rPr>
    </w:lvl>
    <w:lvl w:ilvl="7">
      <w:start w:val="1"/>
      <w:numFmt w:val="bullet"/>
      <w:lvlText w:val="•"/>
      <w:lvlJc w:val="left"/>
      <w:pPr>
        <w:ind w:left="5658" w:hanging="852"/>
      </w:pPr>
      <w:rPr>
        <w:rFonts w:hint="default"/>
      </w:rPr>
    </w:lvl>
    <w:lvl w:ilvl="8">
      <w:start w:val="1"/>
      <w:numFmt w:val="bullet"/>
      <w:lvlText w:val="•"/>
      <w:lvlJc w:val="left"/>
      <w:pPr>
        <w:ind w:left="6887" w:hanging="852"/>
      </w:pPr>
      <w:rPr>
        <w:rFonts w:hint="default"/>
      </w:rPr>
    </w:lvl>
  </w:abstractNum>
  <w:abstractNum w:abstractNumId="40" w15:restartNumberingAfterBreak="0">
    <w:nsid w:val="46667732"/>
    <w:multiLevelType w:val="hybridMultilevel"/>
    <w:tmpl w:val="F4E4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B06C97"/>
    <w:multiLevelType w:val="hybridMultilevel"/>
    <w:tmpl w:val="4CD88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AF60E08"/>
    <w:multiLevelType w:val="hybridMultilevel"/>
    <w:tmpl w:val="B560993C"/>
    <w:lvl w:ilvl="0" w:tplc="406E1D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ED1858"/>
    <w:multiLevelType w:val="hybridMultilevel"/>
    <w:tmpl w:val="DD5EF51C"/>
    <w:lvl w:ilvl="0" w:tplc="D1C40032">
      <w:start w:val="1"/>
      <w:numFmt w:val="bullet"/>
      <w:lvlText w:val=""/>
      <w:lvlJc w:val="left"/>
      <w:pPr>
        <w:ind w:left="720" w:hanging="360"/>
      </w:pPr>
      <w:rPr>
        <w:rFonts w:ascii="Symbol" w:eastAsiaTheme="minorHAnsi" w:hAnsi="Symbol"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0E6570"/>
    <w:multiLevelType w:val="hybridMultilevel"/>
    <w:tmpl w:val="9F1ECA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4E015206"/>
    <w:multiLevelType w:val="hybridMultilevel"/>
    <w:tmpl w:val="ECD8B70C"/>
    <w:lvl w:ilvl="0" w:tplc="D4F44116">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EC35C57"/>
    <w:multiLevelType w:val="hybridMultilevel"/>
    <w:tmpl w:val="5E72C9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EE872E9"/>
    <w:multiLevelType w:val="hybridMultilevel"/>
    <w:tmpl w:val="92D8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990773"/>
    <w:multiLevelType w:val="hybridMultilevel"/>
    <w:tmpl w:val="B2423A4E"/>
    <w:lvl w:ilvl="0" w:tplc="CBE0F2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3A94F3B"/>
    <w:multiLevelType w:val="hybridMultilevel"/>
    <w:tmpl w:val="B09847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4D95BB1"/>
    <w:multiLevelType w:val="hybridMultilevel"/>
    <w:tmpl w:val="B628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F34518"/>
    <w:multiLevelType w:val="hybridMultilevel"/>
    <w:tmpl w:val="49C2052A"/>
    <w:lvl w:ilvl="0" w:tplc="79B6CDDE">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62C1A97"/>
    <w:multiLevelType w:val="hybridMultilevel"/>
    <w:tmpl w:val="16A07140"/>
    <w:lvl w:ilvl="0" w:tplc="79204B24">
      <w:start w:val="2"/>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941601"/>
    <w:multiLevelType w:val="hybridMultilevel"/>
    <w:tmpl w:val="AAC6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F76525"/>
    <w:multiLevelType w:val="hybridMultilevel"/>
    <w:tmpl w:val="095EC4E0"/>
    <w:lvl w:ilvl="0" w:tplc="F6583B0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5D317D9B"/>
    <w:multiLevelType w:val="hybridMultilevel"/>
    <w:tmpl w:val="03D2C6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5DCD4DFE"/>
    <w:multiLevelType w:val="hybridMultilevel"/>
    <w:tmpl w:val="A32ECA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5E301C0C"/>
    <w:multiLevelType w:val="hybridMultilevel"/>
    <w:tmpl w:val="6B028F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E4F4BA9"/>
    <w:multiLevelType w:val="hybridMultilevel"/>
    <w:tmpl w:val="08144852"/>
    <w:lvl w:ilvl="0" w:tplc="F6583B0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5EB87EB4"/>
    <w:multiLevelType w:val="hybridMultilevel"/>
    <w:tmpl w:val="29A4EC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603A6E2A"/>
    <w:multiLevelType w:val="hybridMultilevel"/>
    <w:tmpl w:val="24C27B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63185785"/>
    <w:multiLevelType w:val="hybridMultilevel"/>
    <w:tmpl w:val="AFC824E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640729CB"/>
    <w:multiLevelType w:val="hybridMultilevel"/>
    <w:tmpl w:val="2616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8179BA"/>
    <w:multiLevelType w:val="hybridMultilevel"/>
    <w:tmpl w:val="04DA95B2"/>
    <w:lvl w:ilvl="0" w:tplc="5440A99A">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4" w15:restartNumberingAfterBreak="0">
    <w:nsid w:val="6504069C"/>
    <w:multiLevelType w:val="hybridMultilevel"/>
    <w:tmpl w:val="8FEA788C"/>
    <w:lvl w:ilvl="0" w:tplc="586A3938">
      <w:start w:val="42"/>
      <w:numFmt w:val="bullet"/>
      <w:lvlText w:val="-"/>
      <w:lvlJc w:val="left"/>
      <w:pPr>
        <w:ind w:left="720" w:hanging="360"/>
      </w:pPr>
      <w:rPr>
        <w:rFonts w:ascii="Calibri" w:eastAsiaTheme="minorEastAsia"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5" w15:restartNumberingAfterBreak="0">
    <w:nsid w:val="6709153A"/>
    <w:multiLevelType w:val="hybridMultilevel"/>
    <w:tmpl w:val="031C8F3C"/>
    <w:lvl w:ilvl="0" w:tplc="04070005">
      <w:start w:val="1"/>
      <w:numFmt w:val="bullet"/>
      <w:lvlText w:val=""/>
      <w:lvlJc w:val="left"/>
      <w:pPr>
        <w:ind w:left="722" w:hanging="360"/>
      </w:pPr>
      <w:rPr>
        <w:rFonts w:ascii="Wingdings" w:hAnsi="Wingdings" w:hint="default"/>
      </w:rPr>
    </w:lvl>
    <w:lvl w:ilvl="1" w:tplc="04070003" w:tentative="1">
      <w:start w:val="1"/>
      <w:numFmt w:val="bullet"/>
      <w:lvlText w:val="o"/>
      <w:lvlJc w:val="left"/>
      <w:pPr>
        <w:ind w:left="1442" w:hanging="360"/>
      </w:pPr>
      <w:rPr>
        <w:rFonts w:ascii="Courier New" w:hAnsi="Courier New" w:hint="default"/>
      </w:rPr>
    </w:lvl>
    <w:lvl w:ilvl="2" w:tplc="04070005" w:tentative="1">
      <w:start w:val="1"/>
      <w:numFmt w:val="bullet"/>
      <w:lvlText w:val=""/>
      <w:lvlJc w:val="left"/>
      <w:pPr>
        <w:ind w:left="2162" w:hanging="360"/>
      </w:pPr>
      <w:rPr>
        <w:rFonts w:ascii="Wingdings" w:hAnsi="Wingdings" w:hint="default"/>
      </w:rPr>
    </w:lvl>
    <w:lvl w:ilvl="3" w:tplc="04070001" w:tentative="1">
      <w:start w:val="1"/>
      <w:numFmt w:val="bullet"/>
      <w:lvlText w:val=""/>
      <w:lvlJc w:val="left"/>
      <w:pPr>
        <w:ind w:left="2882" w:hanging="360"/>
      </w:pPr>
      <w:rPr>
        <w:rFonts w:ascii="Symbol" w:hAnsi="Symbol" w:hint="default"/>
      </w:rPr>
    </w:lvl>
    <w:lvl w:ilvl="4" w:tplc="04070003" w:tentative="1">
      <w:start w:val="1"/>
      <w:numFmt w:val="bullet"/>
      <w:lvlText w:val="o"/>
      <w:lvlJc w:val="left"/>
      <w:pPr>
        <w:ind w:left="3602" w:hanging="360"/>
      </w:pPr>
      <w:rPr>
        <w:rFonts w:ascii="Courier New" w:hAnsi="Courier New" w:hint="default"/>
      </w:rPr>
    </w:lvl>
    <w:lvl w:ilvl="5" w:tplc="04070005" w:tentative="1">
      <w:start w:val="1"/>
      <w:numFmt w:val="bullet"/>
      <w:lvlText w:val=""/>
      <w:lvlJc w:val="left"/>
      <w:pPr>
        <w:ind w:left="4322" w:hanging="360"/>
      </w:pPr>
      <w:rPr>
        <w:rFonts w:ascii="Wingdings" w:hAnsi="Wingdings" w:hint="default"/>
      </w:rPr>
    </w:lvl>
    <w:lvl w:ilvl="6" w:tplc="04070001" w:tentative="1">
      <w:start w:val="1"/>
      <w:numFmt w:val="bullet"/>
      <w:lvlText w:val=""/>
      <w:lvlJc w:val="left"/>
      <w:pPr>
        <w:ind w:left="5042" w:hanging="360"/>
      </w:pPr>
      <w:rPr>
        <w:rFonts w:ascii="Symbol" w:hAnsi="Symbol" w:hint="default"/>
      </w:rPr>
    </w:lvl>
    <w:lvl w:ilvl="7" w:tplc="04070003" w:tentative="1">
      <w:start w:val="1"/>
      <w:numFmt w:val="bullet"/>
      <w:lvlText w:val="o"/>
      <w:lvlJc w:val="left"/>
      <w:pPr>
        <w:ind w:left="5762" w:hanging="360"/>
      </w:pPr>
      <w:rPr>
        <w:rFonts w:ascii="Courier New" w:hAnsi="Courier New" w:hint="default"/>
      </w:rPr>
    </w:lvl>
    <w:lvl w:ilvl="8" w:tplc="04070005" w:tentative="1">
      <w:start w:val="1"/>
      <w:numFmt w:val="bullet"/>
      <w:lvlText w:val=""/>
      <w:lvlJc w:val="left"/>
      <w:pPr>
        <w:ind w:left="6482" w:hanging="360"/>
      </w:pPr>
      <w:rPr>
        <w:rFonts w:ascii="Wingdings" w:hAnsi="Wingdings" w:hint="default"/>
      </w:rPr>
    </w:lvl>
  </w:abstractNum>
  <w:abstractNum w:abstractNumId="66" w15:restartNumberingAfterBreak="0">
    <w:nsid w:val="67C71848"/>
    <w:multiLevelType w:val="hybridMultilevel"/>
    <w:tmpl w:val="9534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0E0DDC"/>
    <w:multiLevelType w:val="hybridMultilevel"/>
    <w:tmpl w:val="D7FA34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693B4F92"/>
    <w:multiLevelType w:val="hybridMultilevel"/>
    <w:tmpl w:val="08144852"/>
    <w:lvl w:ilvl="0" w:tplc="F6583B0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69996848"/>
    <w:multiLevelType w:val="multilevel"/>
    <w:tmpl w:val="D664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D215A42"/>
    <w:multiLevelType w:val="hybridMultilevel"/>
    <w:tmpl w:val="875EB7DE"/>
    <w:lvl w:ilvl="0" w:tplc="1A7A1928">
      <w:start w:val="16"/>
      <w:numFmt w:val="bullet"/>
      <w:lvlText w:val="-"/>
      <w:lvlJc w:val="left"/>
      <w:pPr>
        <w:ind w:left="720" w:hanging="360"/>
      </w:pPr>
      <w:rPr>
        <w:rFonts w:ascii="Cambria" w:eastAsiaTheme="minorEastAsia" w:hAnsi="Cambri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1" w15:restartNumberingAfterBreak="0">
    <w:nsid w:val="6D2C7A3E"/>
    <w:multiLevelType w:val="hybridMultilevel"/>
    <w:tmpl w:val="E9AA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9E275F"/>
    <w:multiLevelType w:val="hybridMultilevel"/>
    <w:tmpl w:val="56D207CA"/>
    <w:lvl w:ilvl="0" w:tplc="D4F44116">
      <w:numFmt w:val="bullet"/>
      <w:lvlText w:val="-"/>
      <w:lvlJc w:val="left"/>
      <w:pPr>
        <w:ind w:left="720" w:hanging="360"/>
      </w:pPr>
      <w:rPr>
        <w:rFonts w:ascii="Calibri" w:eastAsia="Arial"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717D0ABB"/>
    <w:multiLevelType w:val="hybridMultilevel"/>
    <w:tmpl w:val="C5E2E7EA"/>
    <w:lvl w:ilvl="0" w:tplc="D4F44116">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24C2E57"/>
    <w:multiLevelType w:val="hybridMultilevel"/>
    <w:tmpl w:val="03D66B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4647F9D"/>
    <w:multiLevelType w:val="hybridMultilevel"/>
    <w:tmpl w:val="FF8416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76FA1B84"/>
    <w:multiLevelType w:val="hybridMultilevel"/>
    <w:tmpl w:val="D41A9ACE"/>
    <w:lvl w:ilvl="0" w:tplc="20AA9D8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C43C14"/>
    <w:multiLevelType w:val="hybridMultilevel"/>
    <w:tmpl w:val="354613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797F491D"/>
    <w:multiLevelType w:val="hybridMultilevel"/>
    <w:tmpl w:val="7318EF00"/>
    <w:lvl w:ilvl="0" w:tplc="6F36CA5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59"/>
  </w:num>
  <w:num w:numId="3">
    <w:abstractNumId w:val="17"/>
  </w:num>
  <w:num w:numId="4">
    <w:abstractNumId w:val="61"/>
  </w:num>
  <w:num w:numId="5">
    <w:abstractNumId w:val="38"/>
  </w:num>
  <w:num w:numId="6">
    <w:abstractNumId w:val="56"/>
  </w:num>
  <w:num w:numId="7">
    <w:abstractNumId w:val="57"/>
  </w:num>
  <w:num w:numId="8">
    <w:abstractNumId w:val="49"/>
  </w:num>
  <w:num w:numId="9">
    <w:abstractNumId w:val="68"/>
  </w:num>
  <w:num w:numId="10">
    <w:abstractNumId w:val="3"/>
  </w:num>
  <w:num w:numId="11">
    <w:abstractNumId w:val="35"/>
  </w:num>
  <w:num w:numId="12">
    <w:abstractNumId w:val="16"/>
  </w:num>
  <w:num w:numId="13">
    <w:abstractNumId w:val="75"/>
  </w:num>
  <w:num w:numId="14">
    <w:abstractNumId w:val="44"/>
  </w:num>
  <w:num w:numId="15">
    <w:abstractNumId w:val="4"/>
  </w:num>
  <w:num w:numId="16">
    <w:abstractNumId w:val="60"/>
  </w:num>
  <w:num w:numId="17">
    <w:abstractNumId w:val="52"/>
  </w:num>
  <w:num w:numId="18">
    <w:abstractNumId w:val="26"/>
  </w:num>
  <w:num w:numId="19">
    <w:abstractNumId w:val="5"/>
  </w:num>
  <w:num w:numId="20">
    <w:abstractNumId w:val="1"/>
  </w:num>
  <w:num w:numId="21">
    <w:abstractNumId w:val="2"/>
  </w:num>
  <w:num w:numId="22">
    <w:abstractNumId w:val="24"/>
  </w:num>
  <w:num w:numId="23">
    <w:abstractNumId w:val="37"/>
  </w:num>
  <w:num w:numId="24">
    <w:abstractNumId w:val="77"/>
  </w:num>
  <w:num w:numId="25">
    <w:abstractNumId w:val="54"/>
  </w:num>
  <w:num w:numId="26">
    <w:abstractNumId w:val="67"/>
  </w:num>
  <w:num w:numId="27">
    <w:abstractNumId w:val="41"/>
  </w:num>
  <w:num w:numId="28">
    <w:abstractNumId w:val="55"/>
  </w:num>
  <w:num w:numId="29">
    <w:abstractNumId w:val="22"/>
  </w:num>
  <w:num w:numId="30">
    <w:abstractNumId w:val="32"/>
  </w:num>
  <w:num w:numId="31">
    <w:abstractNumId w:val="70"/>
  </w:num>
  <w:num w:numId="32">
    <w:abstractNumId w:val="15"/>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num>
  <w:num w:numId="35">
    <w:abstractNumId w:val="64"/>
  </w:num>
  <w:num w:numId="36">
    <w:abstractNumId w:val="30"/>
  </w:num>
  <w:num w:numId="37">
    <w:abstractNumId w:val="33"/>
  </w:num>
  <w:num w:numId="38">
    <w:abstractNumId w:val="14"/>
  </w:num>
  <w:num w:numId="39">
    <w:abstractNumId w:val="51"/>
  </w:num>
  <w:num w:numId="40">
    <w:abstractNumId w:val="62"/>
  </w:num>
  <w:num w:numId="41">
    <w:abstractNumId w:val="42"/>
  </w:num>
  <w:num w:numId="42">
    <w:abstractNumId w:val="72"/>
  </w:num>
  <w:num w:numId="43">
    <w:abstractNumId w:val="31"/>
  </w:num>
  <w:num w:numId="44">
    <w:abstractNumId w:val="13"/>
  </w:num>
  <w:num w:numId="45">
    <w:abstractNumId w:val="27"/>
  </w:num>
  <w:num w:numId="46">
    <w:abstractNumId w:val="19"/>
  </w:num>
  <w:num w:numId="47">
    <w:abstractNumId w:val="69"/>
  </w:num>
  <w:num w:numId="48">
    <w:abstractNumId w:val="47"/>
  </w:num>
  <w:num w:numId="49">
    <w:abstractNumId w:val="40"/>
  </w:num>
  <w:num w:numId="50">
    <w:abstractNumId w:val="11"/>
  </w:num>
  <w:num w:numId="51">
    <w:abstractNumId w:val="48"/>
  </w:num>
  <w:num w:numId="52">
    <w:abstractNumId w:val="56"/>
  </w:num>
  <w:num w:numId="53">
    <w:abstractNumId w:val="17"/>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76"/>
  </w:num>
  <w:num w:numId="58">
    <w:abstractNumId w:val="78"/>
  </w:num>
  <w:num w:numId="59">
    <w:abstractNumId w:val="43"/>
  </w:num>
  <w:num w:numId="60">
    <w:abstractNumId w:val="25"/>
  </w:num>
  <w:num w:numId="61">
    <w:abstractNumId w:val="18"/>
  </w:num>
  <w:num w:numId="62">
    <w:abstractNumId w:val="50"/>
  </w:num>
  <w:num w:numId="63">
    <w:abstractNumId w:val="36"/>
  </w:num>
  <w:num w:numId="64">
    <w:abstractNumId w:val="71"/>
  </w:num>
  <w:num w:numId="65">
    <w:abstractNumId w:val="39"/>
  </w:num>
  <w:num w:numId="66">
    <w:abstractNumId w:val="58"/>
  </w:num>
  <w:num w:numId="67">
    <w:abstractNumId w:val="12"/>
  </w:num>
  <w:num w:numId="68">
    <w:abstractNumId w:val="7"/>
  </w:num>
  <w:num w:numId="69">
    <w:abstractNumId w:val="6"/>
  </w:num>
  <w:num w:numId="70">
    <w:abstractNumId w:val="53"/>
  </w:num>
  <w:num w:numId="71">
    <w:abstractNumId w:val="66"/>
  </w:num>
  <w:num w:numId="72">
    <w:abstractNumId w:val="74"/>
  </w:num>
  <w:num w:numId="73">
    <w:abstractNumId w:val="8"/>
  </w:num>
  <w:num w:numId="74">
    <w:abstractNumId w:val="28"/>
  </w:num>
  <w:num w:numId="75">
    <w:abstractNumId w:val="29"/>
  </w:num>
  <w:num w:numId="76">
    <w:abstractNumId w:val="21"/>
  </w:num>
  <w:num w:numId="77">
    <w:abstractNumId w:val="9"/>
  </w:num>
  <w:num w:numId="78">
    <w:abstractNumId w:val="73"/>
  </w:num>
  <w:num w:numId="79">
    <w:abstractNumId w:val="23"/>
  </w:num>
  <w:num w:numId="80">
    <w:abstractNumId w:val="45"/>
  </w:num>
  <w:num w:numId="81">
    <w:abstractNumId w:val="20"/>
  </w:num>
  <w:num w:numId="82">
    <w:abstractNumId w:val="46"/>
  </w:num>
  <w:num w:numId="83">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de-CH" w:vendorID="64" w:dllVersion="6" w:nlCheck="1" w:checkStyle="1"/>
  <w:activeWritingStyle w:appName="MSWord" w:lang="de-DE" w:vendorID="64" w:dllVersion="6" w:nlCheck="1" w:checkStyle="1"/>
  <w:activeWritingStyle w:appName="MSWord" w:lang="fr-CH"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de-CH" w:vendorID="64" w:dllVersion="0" w:nlCheck="1" w:checkStyle="0"/>
  <w:activeWritingStyle w:appName="MSWord" w:lang="de-DE" w:vendorID="64" w:dllVersion="0" w:nlCheck="1" w:checkStyle="0"/>
  <w:activeWritingStyle w:appName="MSWord" w:lang="it-CH" w:vendorID="64" w:dllVersion="0" w:nlCheck="1" w:checkStyle="0"/>
  <w:activeWritingStyle w:appName="MSWord" w:lang="fr-FR" w:vendorID="64" w:dllVersion="0" w:nlCheck="1" w:checkStyle="0"/>
  <w:activeWritingStyle w:appName="MSWord" w:lang="de-CH" w:vendorID="64" w:dllVersion="4096" w:nlCheck="1" w:checkStyle="0"/>
  <w:activeWritingStyle w:appName="MSWord" w:lang="en-US" w:vendorID="64" w:dllVersion="4096" w:nlCheck="1" w:checkStyle="0"/>
  <w:activeWritingStyle w:appName="MSWord" w:lang="nl-NL" w:vendorID="64" w:dllVersion="4096" w:nlCheck="1" w:checkStyle="0"/>
  <w:proofState w:spelling="clean" w:grammar="clean"/>
  <w:attachedTemplate r:id="rId1"/>
  <w:doNotTrackMoves/>
  <w:defaultTabStop w:val="708"/>
  <w:hyphenationZone w:val="425"/>
  <w:characterSpacingControl w:val="doNotCompress"/>
  <w:hdrShapeDefaults>
    <o:shapedefaults v:ext="edit" spidmax="6145"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627"/>
    <w:rsid w:val="00000B10"/>
    <w:rsid w:val="00005F4B"/>
    <w:rsid w:val="00006DAB"/>
    <w:rsid w:val="00007F65"/>
    <w:rsid w:val="000120D1"/>
    <w:rsid w:val="00012581"/>
    <w:rsid w:val="00014902"/>
    <w:rsid w:val="0001550F"/>
    <w:rsid w:val="000169E0"/>
    <w:rsid w:val="00016CB8"/>
    <w:rsid w:val="0001752B"/>
    <w:rsid w:val="00017E5F"/>
    <w:rsid w:val="00017E87"/>
    <w:rsid w:val="00017FC2"/>
    <w:rsid w:val="00021E3D"/>
    <w:rsid w:val="00022CEC"/>
    <w:rsid w:val="00022F42"/>
    <w:rsid w:val="00022F7F"/>
    <w:rsid w:val="00023912"/>
    <w:rsid w:val="00024537"/>
    <w:rsid w:val="000248E4"/>
    <w:rsid w:val="00024A5D"/>
    <w:rsid w:val="00026822"/>
    <w:rsid w:val="000269C7"/>
    <w:rsid w:val="00030349"/>
    <w:rsid w:val="000336BF"/>
    <w:rsid w:val="00033E89"/>
    <w:rsid w:val="00035EB0"/>
    <w:rsid w:val="00036874"/>
    <w:rsid w:val="00036C74"/>
    <w:rsid w:val="000401A0"/>
    <w:rsid w:val="000414D8"/>
    <w:rsid w:val="0004176B"/>
    <w:rsid w:val="00044F56"/>
    <w:rsid w:val="0005158A"/>
    <w:rsid w:val="000523FF"/>
    <w:rsid w:val="00053098"/>
    <w:rsid w:val="00053791"/>
    <w:rsid w:val="00053DC8"/>
    <w:rsid w:val="000554FC"/>
    <w:rsid w:val="00056285"/>
    <w:rsid w:val="000607D3"/>
    <w:rsid w:val="00060CD1"/>
    <w:rsid w:val="000614B7"/>
    <w:rsid w:val="00061B5C"/>
    <w:rsid w:val="00061E67"/>
    <w:rsid w:val="000621B6"/>
    <w:rsid w:val="0006555A"/>
    <w:rsid w:val="000670B3"/>
    <w:rsid w:val="00067B7D"/>
    <w:rsid w:val="00071E8D"/>
    <w:rsid w:val="00076AB1"/>
    <w:rsid w:val="00076DD2"/>
    <w:rsid w:val="000771F1"/>
    <w:rsid w:val="00077354"/>
    <w:rsid w:val="000807E4"/>
    <w:rsid w:val="0008141C"/>
    <w:rsid w:val="00082967"/>
    <w:rsid w:val="00084181"/>
    <w:rsid w:val="00085246"/>
    <w:rsid w:val="00085878"/>
    <w:rsid w:val="00091F53"/>
    <w:rsid w:val="00092ED0"/>
    <w:rsid w:val="00092F92"/>
    <w:rsid w:val="00092FA1"/>
    <w:rsid w:val="00093BB9"/>
    <w:rsid w:val="00094C38"/>
    <w:rsid w:val="000A07DE"/>
    <w:rsid w:val="000A0989"/>
    <w:rsid w:val="000A352D"/>
    <w:rsid w:val="000A5A8D"/>
    <w:rsid w:val="000A5BF9"/>
    <w:rsid w:val="000A6379"/>
    <w:rsid w:val="000A7199"/>
    <w:rsid w:val="000B0526"/>
    <w:rsid w:val="000B10EE"/>
    <w:rsid w:val="000B11A9"/>
    <w:rsid w:val="000B5C5E"/>
    <w:rsid w:val="000B6668"/>
    <w:rsid w:val="000B74EE"/>
    <w:rsid w:val="000C04BE"/>
    <w:rsid w:val="000C0EC4"/>
    <w:rsid w:val="000C3F53"/>
    <w:rsid w:val="000C5BAD"/>
    <w:rsid w:val="000D2FE9"/>
    <w:rsid w:val="000D454B"/>
    <w:rsid w:val="000D491E"/>
    <w:rsid w:val="000D639E"/>
    <w:rsid w:val="000D6CB7"/>
    <w:rsid w:val="000D6CFF"/>
    <w:rsid w:val="000E010F"/>
    <w:rsid w:val="000E0255"/>
    <w:rsid w:val="000E04EB"/>
    <w:rsid w:val="000E20AA"/>
    <w:rsid w:val="000E282F"/>
    <w:rsid w:val="000E36C4"/>
    <w:rsid w:val="000E50C4"/>
    <w:rsid w:val="000E597E"/>
    <w:rsid w:val="000E5E85"/>
    <w:rsid w:val="000E7B2B"/>
    <w:rsid w:val="000E7E8D"/>
    <w:rsid w:val="000F136E"/>
    <w:rsid w:val="000F1896"/>
    <w:rsid w:val="000F1D83"/>
    <w:rsid w:val="000F26CB"/>
    <w:rsid w:val="000F2FBF"/>
    <w:rsid w:val="000F3E67"/>
    <w:rsid w:val="000F4B1E"/>
    <w:rsid w:val="000F5774"/>
    <w:rsid w:val="000F7EF0"/>
    <w:rsid w:val="00100FBA"/>
    <w:rsid w:val="00102D6A"/>
    <w:rsid w:val="00104F17"/>
    <w:rsid w:val="00106944"/>
    <w:rsid w:val="00110EEA"/>
    <w:rsid w:val="00111F13"/>
    <w:rsid w:val="001140E9"/>
    <w:rsid w:val="00114402"/>
    <w:rsid w:val="00116CF1"/>
    <w:rsid w:val="00116DF3"/>
    <w:rsid w:val="00117422"/>
    <w:rsid w:val="00117942"/>
    <w:rsid w:val="00127AE9"/>
    <w:rsid w:val="001328C8"/>
    <w:rsid w:val="001328DE"/>
    <w:rsid w:val="001345FC"/>
    <w:rsid w:val="00136F43"/>
    <w:rsid w:val="00137080"/>
    <w:rsid w:val="00141012"/>
    <w:rsid w:val="00142605"/>
    <w:rsid w:val="00142B41"/>
    <w:rsid w:val="001430A5"/>
    <w:rsid w:val="001442F3"/>
    <w:rsid w:val="0014522F"/>
    <w:rsid w:val="00145579"/>
    <w:rsid w:val="00145C22"/>
    <w:rsid w:val="00145C69"/>
    <w:rsid w:val="00147A59"/>
    <w:rsid w:val="00150A5A"/>
    <w:rsid w:val="00150B28"/>
    <w:rsid w:val="001516F6"/>
    <w:rsid w:val="001569C3"/>
    <w:rsid w:val="00157407"/>
    <w:rsid w:val="0016273F"/>
    <w:rsid w:val="00163115"/>
    <w:rsid w:val="00163AE6"/>
    <w:rsid w:val="00164A15"/>
    <w:rsid w:val="00166C4C"/>
    <w:rsid w:val="00167BDC"/>
    <w:rsid w:val="00170FC0"/>
    <w:rsid w:val="00172CC8"/>
    <w:rsid w:val="00173CB3"/>
    <w:rsid w:val="00175271"/>
    <w:rsid w:val="001754C6"/>
    <w:rsid w:val="001756A6"/>
    <w:rsid w:val="0017592C"/>
    <w:rsid w:val="00176D55"/>
    <w:rsid w:val="001848F4"/>
    <w:rsid w:val="00186961"/>
    <w:rsid w:val="00192055"/>
    <w:rsid w:val="00192481"/>
    <w:rsid w:val="001938E8"/>
    <w:rsid w:val="001943BB"/>
    <w:rsid w:val="00197636"/>
    <w:rsid w:val="001A0E28"/>
    <w:rsid w:val="001A220C"/>
    <w:rsid w:val="001A4229"/>
    <w:rsid w:val="001A4982"/>
    <w:rsid w:val="001A4EA6"/>
    <w:rsid w:val="001A603A"/>
    <w:rsid w:val="001A639F"/>
    <w:rsid w:val="001A692A"/>
    <w:rsid w:val="001A718A"/>
    <w:rsid w:val="001B1754"/>
    <w:rsid w:val="001B33B7"/>
    <w:rsid w:val="001B5D25"/>
    <w:rsid w:val="001B62C9"/>
    <w:rsid w:val="001C0542"/>
    <w:rsid w:val="001C0E9B"/>
    <w:rsid w:val="001C13C3"/>
    <w:rsid w:val="001C3A5C"/>
    <w:rsid w:val="001C51CC"/>
    <w:rsid w:val="001C56FE"/>
    <w:rsid w:val="001C67A1"/>
    <w:rsid w:val="001D1709"/>
    <w:rsid w:val="001D406E"/>
    <w:rsid w:val="001D4615"/>
    <w:rsid w:val="001D4FC5"/>
    <w:rsid w:val="001D64B4"/>
    <w:rsid w:val="001D6F92"/>
    <w:rsid w:val="001D7756"/>
    <w:rsid w:val="001E0119"/>
    <w:rsid w:val="001E0D88"/>
    <w:rsid w:val="001E4BD7"/>
    <w:rsid w:val="001E53AE"/>
    <w:rsid w:val="001E5DE2"/>
    <w:rsid w:val="001E7529"/>
    <w:rsid w:val="001F0B0A"/>
    <w:rsid w:val="001F0FAA"/>
    <w:rsid w:val="001F32DB"/>
    <w:rsid w:val="001F4D63"/>
    <w:rsid w:val="001F5835"/>
    <w:rsid w:val="001F6143"/>
    <w:rsid w:val="001F7E78"/>
    <w:rsid w:val="0020022F"/>
    <w:rsid w:val="002011C9"/>
    <w:rsid w:val="00201983"/>
    <w:rsid w:val="00201F10"/>
    <w:rsid w:val="0020222E"/>
    <w:rsid w:val="00203362"/>
    <w:rsid w:val="00203752"/>
    <w:rsid w:val="002040CB"/>
    <w:rsid w:val="002041BC"/>
    <w:rsid w:val="002047C0"/>
    <w:rsid w:val="00205B27"/>
    <w:rsid w:val="0020688C"/>
    <w:rsid w:val="002127FB"/>
    <w:rsid w:val="00215C5F"/>
    <w:rsid w:val="00215DAC"/>
    <w:rsid w:val="002172C9"/>
    <w:rsid w:val="00220C2D"/>
    <w:rsid w:val="00221C66"/>
    <w:rsid w:val="00222F1C"/>
    <w:rsid w:val="002235CC"/>
    <w:rsid w:val="00223E0A"/>
    <w:rsid w:val="00223F9F"/>
    <w:rsid w:val="00224BFD"/>
    <w:rsid w:val="00225936"/>
    <w:rsid w:val="0022628E"/>
    <w:rsid w:val="002263DB"/>
    <w:rsid w:val="00226756"/>
    <w:rsid w:val="00226E01"/>
    <w:rsid w:val="002278A0"/>
    <w:rsid w:val="00230457"/>
    <w:rsid w:val="00231918"/>
    <w:rsid w:val="00231C71"/>
    <w:rsid w:val="0023226A"/>
    <w:rsid w:val="00232F02"/>
    <w:rsid w:val="002331A8"/>
    <w:rsid w:val="00233B91"/>
    <w:rsid w:val="002352F3"/>
    <w:rsid w:val="00235893"/>
    <w:rsid w:val="00235FF9"/>
    <w:rsid w:val="00237A21"/>
    <w:rsid w:val="00237E26"/>
    <w:rsid w:val="00242907"/>
    <w:rsid w:val="00242D13"/>
    <w:rsid w:val="00243149"/>
    <w:rsid w:val="00243A4A"/>
    <w:rsid w:val="00244409"/>
    <w:rsid w:val="00250BCB"/>
    <w:rsid w:val="00250DB9"/>
    <w:rsid w:val="002513B4"/>
    <w:rsid w:val="00251711"/>
    <w:rsid w:val="00253295"/>
    <w:rsid w:val="0025476A"/>
    <w:rsid w:val="002551A2"/>
    <w:rsid w:val="00255293"/>
    <w:rsid w:val="00260050"/>
    <w:rsid w:val="002620C4"/>
    <w:rsid w:val="00262A25"/>
    <w:rsid w:val="0026468E"/>
    <w:rsid w:val="00265F75"/>
    <w:rsid w:val="00266662"/>
    <w:rsid w:val="00267740"/>
    <w:rsid w:val="00267EC0"/>
    <w:rsid w:val="00270EA6"/>
    <w:rsid w:val="00273867"/>
    <w:rsid w:val="002749A1"/>
    <w:rsid w:val="00274CF3"/>
    <w:rsid w:val="002756D6"/>
    <w:rsid w:val="00275AAB"/>
    <w:rsid w:val="00275DDC"/>
    <w:rsid w:val="00276721"/>
    <w:rsid w:val="002768B2"/>
    <w:rsid w:val="00277BCA"/>
    <w:rsid w:val="00277C8D"/>
    <w:rsid w:val="00280A4F"/>
    <w:rsid w:val="00281151"/>
    <w:rsid w:val="00281D09"/>
    <w:rsid w:val="00284330"/>
    <w:rsid w:val="0028483B"/>
    <w:rsid w:val="00284CF6"/>
    <w:rsid w:val="002865CC"/>
    <w:rsid w:val="00287328"/>
    <w:rsid w:val="00290367"/>
    <w:rsid w:val="00291624"/>
    <w:rsid w:val="00291F1E"/>
    <w:rsid w:val="00292CE7"/>
    <w:rsid w:val="00296431"/>
    <w:rsid w:val="002A0946"/>
    <w:rsid w:val="002A3112"/>
    <w:rsid w:val="002A4510"/>
    <w:rsid w:val="002B278C"/>
    <w:rsid w:val="002B6046"/>
    <w:rsid w:val="002B7DF4"/>
    <w:rsid w:val="002B7F06"/>
    <w:rsid w:val="002C0FD8"/>
    <w:rsid w:val="002C1C59"/>
    <w:rsid w:val="002C20E9"/>
    <w:rsid w:val="002C3038"/>
    <w:rsid w:val="002C347E"/>
    <w:rsid w:val="002C41E6"/>
    <w:rsid w:val="002C46C7"/>
    <w:rsid w:val="002C5F8F"/>
    <w:rsid w:val="002D28EF"/>
    <w:rsid w:val="002D4B2F"/>
    <w:rsid w:val="002D721E"/>
    <w:rsid w:val="002D7596"/>
    <w:rsid w:val="002E3153"/>
    <w:rsid w:val="002E3EBF"/>
    <w:rsid w:val="002E4260"/>
    <w:rsid w:val="002E531E"/>
    <w:rsid w:val="002E68B0"/>
    <w:rsid w:val="002F01FE"/>
    <w:rsid w:val="002F313F"/>
    <w:rsid w:val="002F3D0E"/>
    <w:rsid w:val="002F4793"/>
    <w:rsid w:val="002F4D88"/>
    <w:rsid w:val="002F5265"/>
    <w:rsid w:val="002F5CAD"/>
    <w:rsid w:val="002F67D9"/>
    <w:rsid w:val="002F7A8F"/>
    <w:rsid w:val="0030120C"/>
    <w:rsid w:val="003017D9"/>
    <w:rsid w:val="00302182"/>
    <w:rsid w:val="00302CFB"/>
    <w:rsid w:val="00305899"/>
    <w:rsid w:val="00306BC6"/>
    <w:rsid w:val="00307E2C"/>
    <w:rsid w:val="003105CC"/>
    <w:rsid w:val="00310886"/>
    <w:rsid w:val="00310FB8"/>
    <w:rsid w:val="003119CA"/>
    <w:rsid w:val="003123DB"/>
    <w:rsid w:val="003127E1"/>
    <w:rsid w:val="00313D1F"/>
    <w:rsid w:val="00314115"/>
    <w:rsid w:val="00315331"/>
    <w:rsid w:val="003158FD"/>
    <w:rsid w:val="00316C76"/>
    <w:rsid w:val="003175F2"/>
    <w:rsid w:val="00317CD0"/>
    <w:rsid w:val="00321385"/>
    <w:rsid w:val="00321AE3"/>
    <w:rsid w:val="00324777"/>
    <w:rsid w:val="00326117"/>
    <w:rsid w:val="003310FA"/>
    <w:rsid w:val="003323A8"/>
    <w:rsid w:val="003335D0"/>
    <w:rsid w:val="00335CEA"/>
    <w:rsid w:val="00336B16"/>
    <w:rsid w:val="003372B2"/>
    <w:rsid w:val="00340503"/>
    <w:rsid w:val="0034098B"/>
    <w:rsid w:val="00341490"/>
    <w:rsid w:val="00342587"/>
    <w:rsid w:val="00346D97"/>
    <w:rsid w:val="00350BE5"/>
    <w:rsid w:val="00352740"/>
    <w:rsid w:val="003554D7"/>
    <w:rsid w:val="00356B32"/>
    <w:rsid w:val="00357F43"/>
    <w:rsid w:val="00361DB3"/>
    <w:rsid w:val="00362809"/>
    <w:rsid w:val="0036281F"/>
    <w:rsid w:val="00362860"/>
    <w:rsid w:val="003646AB"/>
    <w:rsid w:val="00365C37"/>
    <w:rsid w:val="00365C54"/>
    <w:rsid w:val="0036695D"/>
    <w:rsid w:val="00366E12"/>
    <w:rsid w:val="00367946"/>
    <w:rsid w:val="00367987"/>
    <w:rsid w:val="00370ABA"/>
    <w:rsid w:val="00370E7F"/>
    <w:rsid w:val="00371756"/>
    <w:rsid w:val="0037330C"/>
    <w:rsid w:val="0037334C"/>
    <w:rsid w:val="00373FE6"/>
    <w:rsid w:val="0037450C"/>
    <w:rsid w:val="00376E1D"/>
    <w:rsid w:val="00377740"/>
    <w:rsid w:val="00381160"/>
    <w:rsid w:val="00383014"/>
    <w:rsid w:val="003832E5"/>
    <w:rsid w:val="00387E9D"/>
    <w:rsid w:val="00387EC7"/>
    <w:rsid w:val="00390134"/>
    <w:rsid w:val="003925B6"/>
    <w:rsid w:val="0039782F"/>
    <w:rsid w:val="003A124A"/>
    <w:rsid w:val="003A1F04"/>
    <w:rsid w:val="003A6A59"/>
    <w:rsid w:val="003A7838"/>
    <w:rsid w:val="003B0803"/>
    <w:rsid w:val="003B3174"/>
    <w:rsid w:val="003B4EE2"/>
    <w:rsid w:val="003B50E7"/>
    <w:rsid w:val="003B5BBA"/>
    <w:rsid w:val="003B653A"/>
    <w:rsid w:val="003B6FFD"/>
    <w:rsid w:val="003C37D6"/>
    <w:rsid w:val="003D1CEC"/>
    <w:rsid w:val="003D213D"/>
    <w:rsid w:val="003D24FD"/>
    <w:rsid w:val="003D4927"/>
    <w:rsid w:val="003E058A"/>
    <w:rsid w:val="003E14D8"/>
    <w:rsid w:val="003E1B0A"/>
    <w:rsid w:val="003E1BDA"/>
    <w:rsid w:val="003E3128"/>
    <w:rsid w:val="003E439A"/>
    <w:rsid w:val="003E483E"/>
    <w:rsid w:val="003E5124"/>
    <w:rsid w:val="003E731E"/>
    <w:rsid w:val="003F05EA"/>
    <w:rsid w:val="003F0FA0"/>
    <w:rsid w:val="003F2392"/>
    <w:rsid w:val="003F5A6A"/>
    <w:rsid w:val="004019FE"/>
    <w:rsid w:val="0040274D"/>
    <w:rsid w:val="0040278A"/>
    <w:rsid w:val="00405683"/>
    <w:rsid w:val="0040616F"/>
    <w:rsid w:val="00411828"/>
    <w:rsid w:val="00414778"/>
    <w:rsid w:val="00414CF6"/>
    <w:rsid w:val="00414EB5"/>
    <w:rsid w:val="00415098"/>
    <w:rsid w:val="00415191"/>
    <w:rsid w:val="00415F81"/>
    <w:rsid w:val="00416C9A"/>
    <w:rsid w:val="00416FD3"/>
    <w:rsid w:val="00417AEA"/>
    <w:rsid w:val="004205B6"/>
    <w:rsid w:val="00420A6F"/>
    <w:rsid w:val="00421A68"/>
    <w:rsid w:val="00421A8A"/>
    <w:rsid w:val="00421FB5"/>
    <w:rsid w:val="00423161"/>
    <w:rsid w:val="00427A10"/>
    <w:rsid w:val="00427E8E"/>
    <w:rsid w:val="00431FEE"/>
    <w:rsid w:val="00433648"/>
    <w:rsid w:val="00435EB0"/>
    <w:rsid w:val="00436AE1"/>
    <w:rsid w:val="00440417"/>
    <w:rsid w:val="004414C3"/>
    <w:rsid w:val="00441746"/>
    <w:rsid w:val="00441AFC"/>
    <w:rsid w:val="00441EC9"/>
    <w:rsid w:val="00445A69"/>
    <w:rsid w:val="00445B65"/>
    <w:rsid w:val="00450B8E"/>
    <w:rsid w:val="00450CC0"/>
    <w:rsid w:val="00451AD2"/>
    <w:rsid w:val="00457EEE"/>
    <w:rsid w:val="0046188D"/>
    <w:rsid w:val="00462696"/>
    <w:rsid w:val="00470B0A"/>
    <w:rsid w:val="00472E61"/>
    <w:rsid w:val="004746A8"/>
    <w:rsid w:val="004748D1"/>
    <w:rsid w:val="0047543E"/>
    <w:rsid w:val="00475545"/>
    <w:rsid w:val="004755A5"/>
    <w:rsid w:val="00475988"/>
    <w:rsid w:val="00475A4A"/>
    <w:rsid w:val="00480FB2"/>
    <w:rsid w:val="00484EEF"/>
    <w:rsid w:val="00487CB0"/>
    <w:rsid w:val="00490D35"/>
    <w:rsid w:val="00492AB9"/>
    <w:rsid w:val="00494092"/>
    <w:rsid w:val="0049439B"/>
    <w:rsid w:val="00495774"/>
    <w:rsid w:val="00495959"/>
    <w:rsid w:val="00496346"/>
    <w:rsid w:val="00496C57"/>
    <w:rsid w:val="004A08BE"/>
    <w:rsid w:val="004A091B"/>
    <w:rsid w:val="004A2C83"/>
    <w:rsid w:val="004A387F"/>
    <w:rsid w:val="004A424E"/>
    <w:rsid w:val="004A7008"/>
    <w:rsid w:val="004A7593"/>
    <w:rsid w:val="004A7A0B"/>
    <w:rsid w:val="004B0142"/>
    <w:rsid w:val="004B1F5A"/>
    <w:rsid w:val="004B3D10"/>
    <w:rsid w:val="004B65E6"/>
    <w:rsid w:val="004B662E"/>
    <w:rsid w:val="004B6F01"/>
    <w:rsid w:val="004C044B"/>
    <w:rsid w:val="004C0FCD"/>
    <w:rsid w:val="004C27A0"/>
    <w:rsid w:val="004C2D37"/>
    <w:rsid w:val="004C2D4D"/>
    <w:rsid w:val="004C4052"/>
    <w:rsid w:val="004D001E"/>
    <w:rsid w:val="004D01D1"/>
    <w:rsid w:val="004D1AD1"/>
    <w:rsid w:val="004D2E70"/>
    <w:rsid w:val="004D2F32"/>
    <w:rsid w:val="004D33D3"/>
    <w:rsid w:val="004D4DB5"/>
    <w:rsid w:val="004D548E"/>
    <w:rsid w:val="004D5C73"/>
    <w:rsid w:val="004D7C51"/>
    <w:rsid w:val="004E29F0"/>
    <w:rsid w:val="004E3B80"/>
    <w:rsid w:val="004E5F5C"/>
    <w:rsid w:val="004F2AEA"/>
    <w:rsid w:val="004F2DB3"/>
    <w:rsid w:val="004F2E0C"/>
    <w:rsid w:val="004F309A"/>
    <w:rsid w:val="004F389C"/>
    <w:rsid w:val="004F3BBE"/>
    <w:rsid w:val="004F43CC"/>
    <w:rsid w:val="004F4DF5"/>
    <w:rsid w:val="004F51FE"/>
    <w:rsid w:val="00501E48"/>
    <w:rsid w:val="005040A8"/>
    <w:rsid w:val="00504564"/>
    <w:rsid w:val="0050561E"/>
    <w:rsid w:val="0050569E"/>
    <w:rsid w:val="00505888"/>
    <w:rsid w:val="00505C39"/>
    <w:rsid w:val="00506619"/>
    <w:rsid w:val="00506CC9"/>
    <w:rsid w:val="0050789A"/>
    <w:rsid w:val="00510CAB"/>
    <w:rsid w:val="00511378"/>
    <w:rsid w:val="005117BA"/>
    <w:rsid w:val="00511F4E"/>
    <w:rsid w:val="005140BD"/>
    <w:rsid w:val="005160D0"/>
    <w:rsid w:val="00516B24"/>
    <w:rsid w:val="0051782B"/>
    <w:rsid w:val="0052010B"/>
    <w:rsid w:val="00521DD7"/>
    <w:rsid w:val="0052247B"/>
    <w:rsid w:val="00524010"/>
    <w:rsid w:val="00524CCD"/>
    <w:rsid w:val="00532FC5"/>
    <w:rsid w:val="00534023"/>
    <w:rsid w:val="0053437B"/>
    <w:rsid w:val="00535CF0"/>
    <w:rsid w:val="00535FFF"/>
    <w:rsid w:val="00540584"/>
    <w:rsid w:val="00540E68"/>
    <w:rsid w:val="005443AA"/>
    <w:rsid w:val="005468DF"/>
    <w:rsid w:val="00547D5B"/>
    <w:rsid w:val="00547E26"/>
    <w:rsid w:val="00551E28"/>
    <w:rsid w:val="00552486"/>
    <w:rsid w:val="00552BBA"/>
    <w:rsid w:val="005533CC"/>
    <w:rsid w:val="005553CB"/>
    <w:rsid w:val="00555A7B"/>
    <w:rsid w:val="00555AEC"/>
    <w:rsid w:val="005561F0"/>
    <w:rsid w:val="005563F1"/>
    <w:rsid w:val="005568DF"/>
    <w:rsid w:val="005571BD"/>
    <w:rsid w:val="0056024F"/>
    <w:rsid w:val="00560547"/>
    <w:rsid w:val="005617C4"/>
    <w:rsid w:val="00561E40"/>
    <w:rsid w:val="005635EA"/>
    <w:rsid w:val="00566AFD"/>
    <w:rsid w:val="005677DD"/>
    <w:rsid w:val="005722DC"/>
    <w:rsid w:val="00572D37"/>
    <w:rsid w:val="005746CA"/>
    <w:rsid w:val="0058215B"/>
    <w:rsid w:val="00582C32"/>
    <w:rsid w:val="00585DE7"/>
    <w:rsid w:val="0058709C"/>
    <w:rsid w:val="00590426"/>
    <w:rsid w:val="00597867"/>
    <w:rsid w:val="005A0428"/>
    <w:rsid w:val="005A0A13"/>
    <w:rsid w:val="005A1F44"/>
    <w:rsid w:val="005A2D8E"/>
    <w:rsid w:val="005A33ED"/>
    <w:rsid w:val="005A4569"/>
    <w:rsid w:val="005A4612"/>
    <w:rsid w:val="005A4AA0"/>
    <w:rsid w:val="005A66F1"/>
    <w:rsid w:val="005A6DA3"/>
    <w:rsid w:val="005A6EE6"/>
    <w:rsid w:val="005A7433"/>
    <w:rsid w:val="005B3B71"/>
    <w:rsid w:val="005B5087"/>
    <w:rsid w:val="005B63FC"/>
    <w:rsid w:val="005B69DF"/>
    <w:rsid w:val="005B6F67"/>
    <w:rsid w:val="005B7CD3"/>
    <w:rsid w:val="005C1359"/>
    <w:rsid w:val="005C2762"/>
    <w:rsid w:val="005C2C7F"/>
    <w:rsid w:val="005C36FE"/>
    <w:rsid w:val="005C3C66"/>
    <w:rsid w:val="005C47EA"/>
    <w:rsid w:val="005C48B7"/>
    <w:rsid w:val="005C54E2"/>
    <w:rsid w:val="005C63BD"/>
    <w:rsid w:val="005C743E"/>
    <w:rsid w:val="005C7847"/>
    <w:rsid w:val="005D040E"/>
    <w:rsid w:val="005D05DD"/>
    <w:rsid w:val="005D2622"/>
    <w:rsid w:val="005D352A"/>
    <w:rsid w:val="005D3A11"/>
    <w:rsid w:val="005D4208"/>
    <w:rsid w:val="005D7734"/>
    <w:rsid w:val="005D7A80"/>
    <w:rsid w:val="005E13AA"/>
    <w:rsid w:val="005E2C2E"/>
    <w:rsid w:val="005E3F17"/>
    <w:rsid w:val="005E443F"/>
    <w:rsid w:val="005E7408"/>
    <w:rsid w:val="005E753A"/>
    <w:rsid w:val="005E78B3"/>
    <w:rsid w:val="005E7A3E"/>
    <w:rsid w:val="005F2395"/>
    <w:rsid w:val="005F36E4"/>
    <w:rsid w:val="005F40E1"/>
    <w:rsid w:val="005F581F"/>
    <w:rsid w:val="005F6930"/>
    <w:rsid w:val="00601443"/>
    <w:rsid w:val="006018BF"/>
    <w:rsid w:val="0060279C"/>
    <w:rsid w:val="00602E54"/>
    <w:rsid w:val="00602F92"/>
    <w:rsid w:val="006033D7"/>
    <w:rsid w:val="0060361D"/>
    <w:rsid w:val="00603B8A"/>
    <w:rsid w:val="00604361"/>
    <w:rsid w:val="006068B2"/>
    <w:rsid w:val="00606C58"/>
    <w:rsid w:val="006103FB"/>
    <w:rsid w:val="00611134"/>
    <w:rsid w:val="00612577"/>
    <w:rsid w:val="00613D12"/>
    <w:rsid w:val="00614D56"/>
    <w:rsid w:val="00615960"/>
    <w:rsid w:val="00620742"/>
    <w:rsid w:val="00622705"/>
    <w:rsid w:val="00622C6F"/>
    <w:rsid w:val="006236C6"/>
    <w:rsid w:val="006243DC"/>
    <w:rsid w:val="00625558"/>
    <w:rsid w:val="006255C1"/>
    <w:rsid w:val="00625967"/>
    <w:rsid w:val="00627EB2"/>
    <w:rsid w:val="00630AC5"/>
    <w:rsid w:val="00631099"/>
    <w:rsid w:val="0063139A"/>
    <w:rsid w:val="00631593"/>
    <w:rsid w:val="006328A5"/>
    <w:rsid w:val="00633D12"/>
    <w:rsid w:val="00636FD4"/>
    <w:rsid w:val="00637765"/>
    <w:rsid w:val="00637B53"/>
    <w:rsid w:val="00637BE1"/>
    <w:rsid w:val="006406AD"/>
    <w:rsid w:val="006432F1"/>
    <w:rsid w:val="0064391C"/>
    <w:rsid w:val="00647696"/>
    <w:rsid w:val="00650528"/>
    <w:rsid w:val="006507C7"/>
    <w:rsid w:val="00652466"/>
    <w:rsid w:val="00652B7A"/>
    <w:rsid w:val="00654D55"/>
    <w:rsid w:val="00655A2B"/>
    <w:rsid w:val="00655AC5"/>
    <w:rsid w:val="00656C25"/>
    <w:rsid w:val="0065783F"/>
    <w:rsid w:val="00657FF8"/>
    <w:rsid w:val="00660171"/>
    <w:rsid w:val="00661900"/>
    <w:rsid w:val="00662BB5"/>
    <w:rsid w:val="00665A87"/>
    <w:rsid w:val="006666BC"/>
    <w:rsid w:val="00670E8A"/>
    <w:rsid w:val="0067326B"/>
    <w:rsid w:val="00673AFF"/>
    <w:rsid w:val="006749FD"/>
    <w:rsid w:val="00674A54"/>
    <w:rsid w:val="00675723"/>
    <w:rsid w:val="00676BB3"/>
    <w:rsid w:val="00677205"/>
    <w:rsid w:val="00680534"/>
    <w:rsid w:val="006844AF"/>
    <w:rsid w:val="00687955"/>
    <w:rsid w:val="00690322"/>
    <w:rsid w:val="00691A86"/>
    <w:rsid w:val="00691F2F"/>
    <w:rsid w:val="00691F4B"/>
    <w:rsid w:val="00692BD6"/>
    <w:rsid w:val="00695CD9"/>
    <w:rsid w:val="006A2BD5"/>
    <w:rsid w:val="006A39B9"/>
    <w:rsid w:val="006A3EAF"/>
    <w:rsid w:val="006A491B"/>
    <w:rsid w:val="006A723B"/>
    <w:rsid w:val="006A78BC"/>
    <w:rsid w:val="006B0459"/>
    <w:rsid w:val="006B51D5"/>
    <w:rsid w:val="006B7F34"/>
    <w:rsid w:val="006C1AA4"/>
    <w:rsid w:val="006C3C5A"/>
    <w:rsid w:val="006C4441"/>
    <w:rsid w:val="006C4722"/>
    <w:rsid w:val="006C4ADF"/>
    <w:rsid w:val="006C4D18"/>
    <w:rsid w:val="006C5A05"/>
    <w:rsid w:val="006C6406"/>
    <w:rsid w:val="006C67CD"/>
    <w:rsid w:val="006C7627"/>
    <w:rsid w:val="006C7BFD"/>
    <w:rsid w:val="006E0889"/>
    <w:rsid w:val="006E0CA3"/>
    <w:rsid w:val="006E3FA2"/>
    <w:rsid w:val="006E62BF"/>
    <w:rsid w:val="006E7D49"/>
    <w:rsid w:val="006F0120"/>
    <w:rsid w:val="006F11DB"/>
    <w:rsid w:val="006F1961"/>
    <w:rsid w:val="006F1971"/>
    <w:rsid w:val="006F3256"/>
    <w:rsid w:val="006F33BC"/>
    <w:rsid w:val="006F42B8"/>
    <w:rsid w:val="006F535C"/>
    <w:rsid w:val="006F7E6D"/>
    <w:rsid w:val="00701ABD"/>
    <w:rsid w:val="00702A13"/>
    <w:rsid w:val="007052F6"/>
    <w:rsid w:val="00711685"/>
    <w:rsid w:val="00712BF8"/>
    <w:rsid w:val="007168FD"/>
    <w:rsid w:val="00716A56"/>
    <w:rsid w:val="00721621"/>
    <w:rsid w:val="007243B5"/>
    <w:rsid w:val="00724B0E"/>
    <w:rsid w:val="0072609A"/>
    <w:rsid w:val="00726767"/>
    <w:rsid w:val="007312B7"/>
    <w:rsid w:val="007329E7"/>
    <w:rsid w:val="00733257"/>
    <w:rsid w:val="0073793E"/>
    <w:rsid w:val="0074189E"/>
    <w:rsid w:val="00742977"/>
    <w:rsid w:val="00743752"/>
    <w:rsid w:val="00743802"/>
    <w:rsid w:val="00745160"/>
    <w:rsid w:val="00746448"/>
    <w:rsid w:val="0075071D"/>
    <w:rsid w:val="00754DE3"/>
    <w:rsid w:val="00755AAC"/>
    <w:rsid w:val="0075615B"/>
    <w:rsid w:val="00757D5E"/>
    <w:rsid w:val="00760F15"/>
    <w:rsid w:val="00760F18"/>
    <w:rsid w:val="007622A2"/>
    <w:rsid w:val="00763063"/>
    <w:rsid w:val="00765BC2"/>
    <w:rsid w:val="00770044"/>
    <w:rsid w:val="00773F4D"/>
    <w:rsid w:val="00774515"/>
    <w:rsid w:val="007750D4"/>
    <w:rsid w:val="00776827"/>
    <w:rsid w:val="00776942"/>
    <w:rsid w:val="00777650"/>
    <w:rsid w:val="0078122E"/>
    <w:rsid w:val="00781CB4"/>
    <w:rsid w:val="00782AC4"/>
    <w:rsid w:val="00784059"/>
    <w:rsid w:val="00784B5C"/>
    <w:rsid w:val="00784DD7"/>
    <w:rsid w:val="00787348"/>
    <w:rsid w:val="00790537"/>
    <w:rsid w:val="007905E5"/>
    <w:rsid w:val="007907D3"/>
    <w:rsid w:val="007912B2"/>
    <w:rsid w:val="00794519"/>
    <w:rsid w:val="0079532A"/>
    <w:rsid w:val="007953AB"/>
    <w:rsid w:val="00795F93"/>
    <w:rsid w:val="007968E9"/>
    <w:rsid w:val="00796F27"/>
    <w:rsid w:val="007A04AF"/>
    <w:rsid w:val="007A154A"/>
    <w:rsid w:val="007A1C52"/>
    <w:rsid w:val="007A2FC2"/>
    <w:rsid w:val="007A490A"/>
    <w:rsid w:val="007A4D3C"/>
    <w:rsid w:val="007A4D63"/>
    <w:rsid w:val="007A5261"/>
    <w:rsid w:val="007A6540"/>
    <w:rsid w:val="007A7184"/>
    <w:rsid w:val="007B1DFA"/>
    <w:rsid w:val="007B3FF1"/>
    <w:rsid w:val="007B5F57"/>
    <w:rsid w:val="007B7233"/>
    <w:rsid w:val="007C02CA"/>
    <w:rsid w:val="007C05ED"/>
    <w:rsid w:val="007C07A1"/>
    <w:rsid w:val="007C10B6"/>
    <w:rsid w:val="007C1742"/>
    <w:rsid w:val="007C1CBD"/>
    <w:rsid w:val="007C1D1C"/>
    <w:rsid w:val="007C32A9"/>
    <w:rsid w:val="007C3A67"/>
    <w:rsid w:val="007C3A98"/>
    <w:rsid w:val="007C78D9"/>
    <w:rsid w:val="007C7F78"/>
    <w:rsid w:val="007D199B"/>
    <w:rsid w:val="007D370E"/>
    <w:rsid w:val="007D3978"/>
    <w:rsid w:val="007D3EF8"/>
    <w:rsid w:val="007D5BD6"/>
    <w:rsid w:val="007E0F6D"/>
    <w:rsid w:val="007E11D3"/>
    <w:rsid w:val="007E15A4"/>
    <w:rsid w:val="007E3194"/>
    <w:rsid w:val="007E33DC"/>
    <w:rsid w:val="007E340B"/>
    <w:rsid w:val="007E4213"/>
    <w:rsid w:val="007E4A34"/>
    <w:rsid w:val="007E6C83"/>
    <w:rsid w:val="007F37FC"/>
    <w:rsid w:val="007F522D"/>
    <w:rsid w:val="007F68FB"/>
    <w:rsid w:val="0080111D"/>
    <w:rsid w:val="00801727"/>
    <w:rsid w:val="00805167"/>
    <w:rsid w:val="0080521A"/>
    <w:rsid w:val="00806D78"/>
    <w:rsid w:val="008070D9"/>
    <w:rsid w:val="00810C12"/>
    <w:rsid w:val="00810D58"/>
    <w:rsid w:val="00811FBB"/>
    <w:rsid w:val="00813228"/>
    <w:rsid w:val="00813B4C"/>
    <w:rsid w:val="00814189"/>
    <w:rsid w:val="00814586"/>
    <w:rsid w:val="0081468E"/>
    <w:rsid w:val="00815D93"/>
    <w:rsid w:val="00816250"/>
    <w:rsid w:val="0082226B"/>
    <w:rsid w:val="008248DC"/>
    <w:rsid w:val="00826735"/>
    <w:rsid w:val="008267E9"/>
    <w:rsid w:val="008277D6"/>
    <w:rsid w:val="0082787B"/>
    <w:rsid w:val="00827EBD"/>
    <w:rsid w:val="00830BD5"/>
    <w:rsid w:val="00830CF9"/>
    <w:rsid w:val="0083185C"/>
    <w:rsid w:val="00833042"/>
    <w:rsid w:val="008336D8"/>
    <w:rsid w:val="00833B08"/>
    <w:rsid w:val="008357CC"/>
    <w:rsid w:val="008370E3"/>
    <w:rsid w:val="00842609"/>
    <w:rsid w:val="00842726"/>
    <w:rsid w:val="00844B1B"/>
    <w:rsid w:val="0084515A"/>
    <w:rsid w:val="00847C61"/>
    <w:rsid w:val="00850C88"/>
    <w:rsid w:val="00850D2D"/>
    <w:rsid w:val="008556D7"/>
    <w:rsid w:val="008561EB"/>
    <w:rsid w:val="008573BF"/>
    <w:rsid w:val="0085785C"/>
    <w:rsid w:val="008600D6"/>
    <w:rsid w:val="00860BBE"/>
    <w:rsid w:val="0086280E"/>
    <w:rsid w:val="008645EF"/>
    <w:rsid w:val="00867174"/>
    <w:rsid w:val="00867204"/>
    <w:rsid w:val="008676AF"/>
    <w:rsid w:val="00867D67"/>
    <w:rsid w:val="008707ED"/>
    <w:rsid w:val="00871E67"/>
    <w:rsid w:val="0087230C"/>
    <w:rsid w:val="00873C31"/>
    <w:rsid w:val="00874F51"/>
    <w:rsid w:val="0087654C"/>
    <w:rsid w:val="00876691"/>
    <w:rsid w:val="00876B22"/>
    <w:rsid w:val="008779E1"/>
    <w:rsid w:val="00880940"/>
    <w:rsid w:val="00883182"/>
    <w:rsid w:val="00885AD7"/>
    <w:rsid w:val="0088735B"/>
    <w:rsid w:val="00887E63"/>
    <w:rsid w:val="00893067"/>
    <w:rsid w:val="00893DAD"/>
    <w:rsid w:val="00894205"/>
    <w:rsid w:val="008960ED"/>
    <w:rsid w:val="008968B4"/>
    <w:rsid w:val="00897B3F"/>
    <w:rsid w:val="008A142A"/>
    <w:rsid w:val="008A2DC1"/>
    <w:rsid w:val="008A409F"/>
    <w:rsid w:val="008A5A2E"/>
    <w:rsid w:val="008A6095"/>
    <w:rsid w:val="008A7AD7"/>
    <w:rsid w:val="008B178D"/>
    <w:rsid w:val="008B2155"/>
    <w:rsid w:val="008B4256"/>
    <w:rsid w:val="008B451D"/>
    <w:rsid w:val="008B4ED6"/>
    <w:rsid w:val="008B540A"/>
    <w:rsid w:val="008B6B08"/>
    <w:rsid w:val="008B71A1"/>
    <w:rsid w:val="008C0048"/>
    <w:rsid w:val="008C0497"/>
    <w:rsid w:val="008C1178"/>
    <w:rsid w:val="008C1265"/>
    <w:rsid w:val="008C1AFA"/>
    <w:rsid w:val="008C5A42"/>
    <w:rsid w:val="008D0ACC"/>
    <w:rsid w:val="008D0D40"/>
    <w:rsid w:val="008D2755"/>
    <w:rsid w:val="008D5112"/>
    <w:rsid w:val="008D5AB4"/>
    <w:rsid w:val="008D6346"/>
    <w:rsid w:val="008E0EF6"/>
    <w:rsid w:val="008E33E6"/>
    <w:rsid w:val="008E75C0"/>
    <w:rsid w:val="008F0FC4"/>
    <w:rsid w:val="008F2914"/>
    <w:rsid w:val="008F3516"/>
    <w:rsid w:val="008F36AC"/>
    <w:rsid w:val="008F4203"/>
    <w:rsid w:val="008F57FB"/>
    <w:rsid w:val="008F67A7"/>
    <w:rsid w:val="008F7C2C"/>
    <w:rsid w:val="00902BFC"/>
    <w:rsid w:val="009046D3"/>
    <w:rsid w:val="00905FED"/>
    <w:rsid w:val="0090757E"/>
    <w:rsid w:val="00907A01"/>
    <w:rsid w:val="00910433"/>
    <w:rsid w:val="00913028"/>
    <w:rsid w:val="00913189"/>
    <w:rsid w:val="00914245"/>
    <w:rsid w:val="00916D8A"/>
    <w:rsid w:val="009207B3"/>
    <w:rsid w:val="00922123"/>
    <w:rsid w:val="00924B8A"/>
    <w:rsid w:val="009269EF"/>
    <w:rsid w:val="0092733B"/>
    <w:rsid w:val="009319D8"/>
    <w:rsid w:val="00934155"/>
    <w:rsid w:val="0093474A"/>
    <w:rsid w:val="00935174"/>
    <w:rsid w:val="00935E19"/>
    <w:rsid w:val="00936238"/>
    <w:rsid w:val="009365CD"/>
    <w:rsid w:val="00936797"/>
    <w:rsid w:val="0094049C"/>
    <w:rsid w:val="009418E4"/>
    <w:rsid w:val="00943753"/>
    <w:rsid w:val="00943DF4"/>
    <w:rsid w:val="0094610D"/>
    <w:rsid w:val="009461E2"/>
    <w:rsid w:val="0095061A"/>
    <w:rsid w:val="0095319B"/>
    <w:rsid w:val="009549DB"/>
    <w:rsid w:val="00954F0A"/>
    <w:rsid w:val="009569A8"/>
    <w:rsid w:val="00957543"/>
    <w:rsid w:val="009609F4"/>
    <w:rsid w:val="0096175F"/>
    <w:rsid w:val="00965637"/>
    <w:rsid w:val="00965BEB"/>
    <w:rsid w:val="0096783B"/>
    <w:rsid w:val="00972B13"/>
    <w:rsid w:val="00972DF4"/>
    <w:rsid w:val="009736DD"/>
    <w:rsid w:val="00974261"/>
    <w:rsid w:val="00974BB3"/>
    <w:rsid w:val="00975C3E"/>
    <w:rsid w:val="0097643A"/>
    <w:rsid w:val="00980307"/>
    <w:rsid w:val="009823F1"/>
    <w:rsid w:val="0098270E"/>
    <w:rsid w:val="00983F75"/>
    <w:rsid w:val="00984B07"/>
    <w:rsid w:val="009850F8"/>
    <w:rsid w:val="00985452"/>
    <w:rsid w:val="00985BD4"/>
    <w:rsid w:val="00987E78"/>
    <w:rsid w:val="009910F5"/>
    <w:rsid w:val="00993BC3"/>
    <w:rsid w:val="00994410"/>
    <w:rsid w:val="00994A61"/>
    <w:rsid w:val="00995601"/>
    <w:rsid w:val="00995C79"/>
    <w:rsid w:val="009A0F40"/>
    <w:rsid w:val="009A39AD"/>
    <w:rsid w:val="009A5387"/>
    <w:rsid w:val="009B0CAD"/>
    <w:rsid w:val="009B1A94"/>
    <w:rsid w:val="009B2430"/>
    <w:rsid w:val="009B5558"/>
    <w:rsid w:val="009B6376"/>
    <w:rsid w:val="009B68AB"/>
    <w:rsid w:val="009B707F"/>
    <w:rsid w:val="009B788A"/>
    <w:rsid w:val="009B797E"/>
    <w:rsid w:val="009C202F"/>
    <w:rsid w:val="009C230C"/>
    <w:rsid w:val="009C2341"/>
    <w:rsid w:val="009C269B"/>
    <w:rsid w:val="009C28ED"/>
    <w:rsid w:val="009C2C9C"/>
    <w:rsid w:val="009C3550"/>
    <w:rsid w:val="009C47BA"/>
    <w:rsid w:val="009C5554"/>
    <w:rsid w:val="009C70BA"/>
    <w:rsid w:val="009C77EF"/>
    <w:rsid w:val="009D0FD8"/>
    <w:rsid w:val="009D2552"/>
    <w:rsid w:val="009D445A"/>
    <w:rsid w:val="009D5124"/>
    <w:rsid w:val="009D69D5"/>
    <w:rsid w:val="009D7A61"/>
    <w:rsid w:val="009E0CE3"/>
    <w:rsid w:val="009E1673"/>
    <w:rsid w:val="009E4313"/>
    <w:rsid w:val="009E4D86"/>
    <w:rsid w:val="009E4E82"/>
    <w:rsid w:val="009E5C69"/>
    <w:rsid w:val="009F00F9"/>
    <w:rsid w:val="009F0E88"/>
    <w:rsid w:val="009F2FB2"/>
    <w:rsid w:val="009F3948"/>
    <w:rsid w:val="009F4097"/>
    <w:rsid w:val="009F5587"/>
    <w:rsid w:val="009F564F"/>
    <w:rsid w:val="009F6678"/>
    <w:rsid w:val="00A028BF"/>
    <w:rsid w:val="00A02927"/>
    <w:rsid w:val="00A0424A"/>
    <w:rsid w:val="00A06159"/>
    <w:rsid w:val="00A06BB3"/>
    <w:rsid w:val="00A07059"/>
    <w:rsid w:val="00A07111"/>
    <w:rsid w:val="00A07A80"/>
    <w:rsid w:val="00A1076F"/>
    <w:rsid w:val="00A13593"/>
    <w:rsid w:val="00A14364"/>
    <w:rsid w:val="00A157B7"/>
    <w:rsid w:val="00A16156"/>
    <w:rsid w:val="00A16974"/>
    <w:rsid w:val="00A21A2F"/>
    <w:rsid w:val="00A25D70"/>
    <w:rsid w:val="00A26C9C"/>
    <w:rsid w:val="00A26D0C"/>
    <w:rsid w:val="00A3026B"/>
    <w:rsid w:val="00A30544"/>
    <w:rsid w:val="00A30D29"/>
    <w:rsid w:val="00A311EB"/>
    <w:rsid w:val="00A31A0A"/>
    <w:rsid w:val="00A3415D"/>
    <w:rsid w:val="00A34378"/>
    <w:rsid w:val="00A35B4E"/>
    <w:rsid w:val="00A40AA8"/>
    <w:rsid w:val="00A42B43"/>
    <w:rsid w:val="00A42D29"/>
    <w:rsid w:val="00A43E4C"/>
    <w:rsid w:val="00A4586B"/>
    <w:rsid w:val="00A46D4D"/>
    <w:rsid w:val="00A52A9D"/>
    <w:rsid w:val="00A5321D"/>
    <w:rsid w:val="00A53C36"/>
    <w:rsid w:val="00A5526F"/>
    <w:rsid w:val="00A6334B"/>
    <w:rsid w:val="00A6353E"/>
    <w:rsid w:val="00A63A16"/>
    <w:rsid w:val="00A64934"/>
    <w:rsid w:val="00A651B4"/>
    <w:rsid w:val="00A65624"/>
    <w:rsid w:val="00A65DE5"/>
    <w:rsid w:val="00A6633A"/>
    <w:rsid w:val="00A671B5"/>
    <w:rsid w:val="00A67BFC"/>
    <w:rsid w:val="00A7135C"/>
    <w:rsid w:val="00A72E79"/>
    <w:rsid w:val="00A73069"/>
    <w:rsid w:val="00A7361C"/>
    <w:rsid w:val="00A74B18"/>
    <w:rsid w:val="00A75006"/>
    <w:rsid w:val="00A756D4"/>
    <w:rsid w:val="00A7704B"/>
    <w:rsid w:val="00A800B8"/>
    <w:rsid w:val="00A809F1"/>
    <w:rsid w:val="00A81D4E"/>
    <w:rsid w:val="00A81E9E"/>
    <w:rsid w:val="00A826C8"/>
    <w:rsid w:val="00A83F53"/>
    <w:rsid w:val="00A846FD"/>
    <w:rsid w:val="00A8501C"/>
    <w:rsid w:val="00A922C1"/>
    <w:rsid w:val="00A92F23"/>
    <w:rsid w:val="00A93201"/>
    <w:rsid w:val="00A94833"/>
    <w:rsid w:val="00A951A2"/>
    <w:rsid w:val="00AA1A30"/>
    <w:rsid w:val="00AA5C08"/>
    <w:rsid w:val="00AA6FC2"/>
    <w:rsid w:val="00AA78D8"/>
    <w:rsid w:val="00AB0064"/>
    <w:rsid w:val="00AB029D"/>
    <w:rsid w:val="00AB17F0"/>
    <w:rsid w:val="00AB1E95"/>
    <w:rsid w:val="00AB2823"/>
    <w:rsid w:val="00AB33B6"/>
    <w:rsid w:val="00AB48A3"/>
    <w:rsid w:val="00AB4A18"/>
    <w:rsid w:val="00AB53AC"/>
    <w:rsid w:val="00AB54FD"/>
    <w:rsid w:val="00AC0231"/>
    <w:rsid w:val="00AC0C1E"/>
    <w:rsid w:val="00AC2C8B"/>
    <w:rsid w:val="00AC2F8D"/>
    <w:rsid w:val="00AC4C24"/>
    <w:rsid w:val="00AC5505"/>
    <w:rsid w:val="00AC5F07"/>
    <w:rsid w:val="00AC6A88"/>
    <w:rsid w:val="00AD0566"/>
    <w:rsid w:val="00AD062D"/>
    <w:rsid w:val="00AD155C"/>
    <w:rsid w:val="00AD211C"/>
    <w:rsid w:val="00AD235A"/>
    <w:rsid w:val="00AD59EF"/>
    <w:rsid w:val="00AD608A"/>
    <w:rsid w:val="00AD72DF"/>
    <w:rsid w:val="00AE15EE"/>
    <w:rsid w:val="00AE2255"/>
    <w:rsid w:val="00AE5498"/>
    <w:rsid w:val="00AF0E77"/>
    <w:rsid w:val="00AF124E"/>
    <w:rsid w:val="00AF289C"/>
    <w:rsid w:val="00AF4053"/>
    <w:rsid w:val="00AF4669"/>
    <w:rsid w:val="00AF47D7"/>
    <w:rsid w:val="00AF4921"/>
    <w:rsid w:val="00AF4CB2"/>
    <w:rsid w:val="00AF5B8B"/>
    <w:rsid w:val="00AF6D6B"/>
    <w:rsid w:val="00AF7045"/>
    <w:rsid w:val="00AF76D0"/>
    <w:rsid w:val="00B00B14"/>
    <w:rsid w:val="00B00ED6"/>
    <w:rsid w:val="00B00FD5"/>
    <w:rsid w:val="00B01562"/>
    <w:rsid w:val="00B031EE"/>
    <w:rsid w:val="00B034C9"/>
    <w:rsid w:val="00B03846"/>
    <w:rsid w:val="00B03A21"/>
    <w:rsid w:val="00B04A00"/>
    <w:rsid w:val="00B04D07"/>
    <w:rsid w:val="00B073E1"/>
    <w:rsid w:val="00B07716"/>
    <w:rsid w:val="00B10335"/>
    <w:rsid w:val="00B111F9"/>
    <w:rsid w:val="00B11823"/>
    <w:rsid w:val="00B12273"/>
    <w:rsid w:val="00B14541"/>
    <w:rsid w:val="00B148A2"/>
    <w:rsid w:val="00B15D57"/>
    <w:rsid w:val="00B16822"/>
    <w:rsid w:val="00B16835"/>
    <w:rsid w:val="00B16966"/>
    <w:rsid w:val="00B2013E"/>
    <w:rsid w:val="00B216F4"/>
    <w:rsid w:val="00B23C68"/>
    <w:rsid w:val="00B23EB0"/>
    <w:rsid w:val="00B243C5"/>
    <w:rsid w:val="00B25B8B"/>
    <w:rsid w:val="00B26294"/>
    <w:rsid w:val="00B2744E"/>
    <w:rsid w:val="00B30B68"/>
    <w:rsid w:val="00B313C5"/>
    <w:rsid w:val="00B36CCB"/>
    <w:rsid w:val="00B402B1"/>
    <w:rsid w:val="00B41087"/>
    <w:rsid w:val="00B423EA"/>
    <w:rsid w:val="00B4351B"/>
    <w:rsid w:val="00B451B8"/>
    <w:rsid w:val="00B45E9B"/>
    <w:rsid w:val="00B467EF"/>
    <w:rsid w:val="00B4727B"/>
    <w:rsid w:val="00B50628"/>
    <w:rsid w:val="00B51D10"/>
    <w:rsid w:val="00B5521A"/>
    <w:rsid w:val="00B56264"/>
    <w:rsid w:val="00B62215"/>
    <w:rsid w:val="00B66571"/>
    <w:rsid w:val="00B71FDF"/>
    <w:rsid w:val="00B73A7E"/>
    <w:rsid w:val="00B75E44"/>
    <w:rsid w:val="00B76026"/>
    <w:rsid w:val="00B76C80"/>
    <w:rsid w:val="00B772EB"/>
    <w:rsid w:val="00B7762F"/>
    <w:rsid w:val="00B77CBA"/>
    <w:rsid w:val="00B80310"/>
    <w:rsid w:val="00B80363"/>
    <w:rsid w:val="00B82ED0"/>
    <w:rsid w:val="00B84C04"/>
    <w:rsid w:val="00B85913"/>
    <w:rsid w:val="00B85F1E"/>
    <w:rsid w:val="00B86009"/>
    <w:rsid w:val="00B8678F"/>
    <w:rsid w:val="00B86CD6"/>
    <w:rsid w:val="00B870EF"/>
    <w:rsid w:val="00B8730B"/>
    <w:rsid w:val="00B87B0D"/>
    <w:rsid w:val="00B91CCA"/>
    <w:rsid w:val="00B91CFA"/>
    <w:rsid w:val="00B91D19"/>
    <w:rsid w:val="00B92C07"/>
    <w:rsid w:val="00B92E17"/>
    <w:rsid w:val="00B93190"/>
    <w:rsid w:val="00B93D48"/>
    <w:rsid w:val="00B970AA"/>
    <w:rsid w:val="00BA0EE7"/>
    <w:rsid w:val="00BA1219"/>
    <w:rsid w:val="00BA20E0"/>
    <w:rsid w:val="00BA2964"/>
    <w:rsid w:val="00BA2F2A"/>
    <w:rsid w:val="00BA388B"/>
    <w:rsid w:val="00BB2FC9"/>
    <w:rsid w:val="00BB4A8B"/>
    <w:rsid w:val="00BB5810"/>
    <w:rsid w:val="00BB5B54"/>
    <w:rsid w:val="00BB6485"/>
    <w:rsid w:val="00BB7717"/>
    <w:rsid w:val="00BB77FB"/>
    <w:rsid w:val="00BC2F74"/>
    <w:rsid w:val="00BC455E"/>
    <w:rsid w:val="00BC55E5"/>
    <w:rsid w:val="00BC5AF8"/>
    <w:rsid w:val="00BC6BBD"/>
    <w:rsid w:val="00BC6F37"/>
    <w:rsid w:val="00BD03B0"/>
    <w:rsid w:val="00BD10B8"/>
    <w:rsid w:val="00BD2100"/>
    <w:rsid w:val="00BD2549"/>
    <w:rsid w:val="00BD2B08"/>
    <w:rsid w:val="00BD3598"/>
    <w:rsid w:val="00BD3613"/>
    <w:rsid w:val="00BD3880"/>
    <w:rsid w:val="00BD6A26"/>
    <w:rsid w:val="00BD7E19"/>
    <w:rsid w:val="00BE0685"/>
    <w:rsid w:val="00BE0715"/>
    <w:rsid w:val="00BE32C3"/>
    <w:rsid w:val="00BE3407"/>
    <w:rsid w:val="00BE3DE0"/>
    <w:rsid w:val="00BE65A7"/>
    <w:rsid w:val="00BF0ED5"/>
    <w:rsid w:val="00BF457D"/>
    <w:rsid w:val="00BF4971"/>
    <w:rsid w:val="00BF668E"/>
    <w:rsid w:val="00BF6B53"/>
    <w:rsid w:val="00BF6ECE"/>
    <w:rsid w:val="00C00753"/>
    <w:rsid w:val="00C01C76"/>
    <w:rsid w:val="00C020A2"/>
    <w:rsid w:val="00C0311C"/>
    <w:rsid w:val="00C054C7"/>
    <w:rsid w:val="00C062C0"/>
    <w:rsid w:val="00C1052A"/>
    <w:rsid w:val="00C12BD6"/>
    <w:rsid w:val="00C13626"/>
    <w:rsid w:val="00C1371B"/>
    <w:rsid w:val="00C144D8"/>
    <w:rsid w:val="00C146E7"/>
    <w:rsid w:val="00C15219"/>
    <w:rsid w:val="00C15A55"/>
    <w:rsid w:val="00C167F6"/>
    <w:rsid w:val="00C17212"/>
    <w:rsid w:val="00C17C5C"/>
    <w:rsid w:val="00C2146F"/>
    <w:rsid w:val="00C21490"/>
    <w:rsid w:val="00C22E59"/>
    <w:rsid w:val="00C236B3"/>
    <w:rsid w:val="00C24A88"/>
    <w:rsid w:val="00C24D58"/>
    <w:rsid w:val="00C25427"/>
    <w:rsid w:val="00C25AC4"/>
    <w:rsid w:val="00C26C01"/>
    <w:rsid w:val="00C309A2"/>
    <w:rsid w:val="00C31031"/>
    <w:rsid w:val="00C31056"/>
    <w:rsid w:val="00C33203"/>
    <w:rsid w:val="00C34D7F"/>
    <w:rsid w:val="00C371A0"/>
    <w:rsid w:val="00C40BDB"/>
    <w:rsid w:val="00C42197"/>
    <w:rsid w:val="00C42CF2"/>
    <w:rsid w:val="00C42E75"/>
    <w:rsid w:val="00C44C2D"/>
    <w:rsid w:val="00C4587D"/>
    <w:rsid w:val="00C47C22"/>
    <w:rsid w:val="00C47FCC"/>
    <w:rsid w:val="00C50AC3"/>
    <w:rsid w:val="00C5595C"/>
    <w:rsid w:val="00C55D79"/>
    <w:rsid w:val="00C56A4E"/>
    <w:rsid w:val="00C571B7"/>
    <w:rsid w:val="00C57413"/>
    <w:rsid w:val="00C6679E"/>
    <w:rsid w:val="00C66A17"/>
    <w:rsid w:val="00C67470"/>
    <w:rsid w:val="00C70E3B"/>
    <w:rsid w:val="00C712BD"/>
    <w:rsid w:val="00C755AC"/>
    <w:rsid w:val="00C75FF2"/>
    <w:rsid w:val="00C81156"/>
    <w:rsid w:val="00C82B23"/>
    <w:rsid w:val="00C84EA5"/>
    <w:rsid w:val="00C86E33"/>
    <w:rsid w:val="00C90604"/>
    <w:rsid w:val="00C91954"/>
    <w:rsid w:val="00C92444"/>
    <w:rsid w:val="00C92A23"/>
    <w:rsid w:val="00C944E5"/>
    <w:rsid w:val="00C9487C"/>
    <w:rsid w:val="00C967C2"/>
    <w:rsid w:val="00C97CF7"/>
    <w:rsid w:val="00CA0789"/>
    <w:rsid w:val="00CA27E7"/>
    <w:rsid w:val="00CA2821"/>
    <w:rsid w:val="00CA2886"/>
    <w:rsid w:val="00CA390C"/>
    <w:rsid w:val="00CA5DA9"/>
    <w:rsid w:val="00CA7026"/>
    <w:rsid w:val="00CA79B7"/>
    <w:rsid w:val="00CB3D46"/>
    <w:rsid w:val="00CB5A8B"/>
    <w:rsid w:val="00CB64C8"/>
    <w:rsid w:val="00CC0332"/>
    <w:rsid w:val="00CC13EC"/>
    <w:rsid w:val="00CC1922"/>
    <w:rsid w:val="00CC42C2"/>
    <w:rsid w:val="00CC787F"/>
    <w:rsid w:val="00CD03F8"/>
    <w:rsid w:val="00CD17BB"/>
    <w:rsid w:val="00CD18F9"/>
    <w:rsid w:val="00CD1D95"/>
    <w:rsid w:val="00CD1E41"/>
    <w:rsid w:val="00CD27C4"/>
    <w:rsid w:val="00CD346A"/>
    <w:rsid w:val="00CD7818"/>
    <w:rsid w:val="00CD78CC"/>
    <w:rsid w:val="00CE160D"/>
    <w:rsid w:val="00CE1DDA"/>
    <w:rsid w:val="00CE2ADF"/>
    <w:rsid w:val="00CE60C8"/>
    <w:rsid w:val="00CE6743"/>
    <w:rsid w:val="00CE7F54"/>
    <w:rsid w:val="00CF0154"/>
    <w:rsid w:val="00CF07CA"/>
    <w:rsid w:val="00CF636C"/>
    <w:rsid w:val="00CF7569"/>
    <w:rsid w:val="00D00B5B"/>
    <w:rsid w:val="00D02293"/>
    <w:rsid w:val="00D11266"/>
    <w:rsid w:val="00D1257A"/>
    <w:rsid w:val="00D130DF"/>
    <w:rsid w:val="00D13B07"/>
    <w:rsid w:val="00D13D27"/>
    <w:rsid w:val="00D14909"/>
    <w:rsid w:val="00D15851"/>
    <w:rsid w:val="00D20018"/>
    <w:rsid w:val="00D20AF9"/>
    <w:rsid w:val="00D21239"/>
    <w:rsid w:val="00D217D2"/>
    <w:rsid w:val="00D219E2"/>
    <w:rsid w:val="00D23E82"/>
    <w:rsid w:val="00D244E1"/>
    <w:rsid w:val="00D2456C"/>
    <w:rsid w:val="00D25D26"/>
    <w:rsid w:val="00D27E74"/>
    <w:rsid w:val="00D30288"/>
    <w:rsid w:val="00D30321"/>
    <w:rsid w:val="00D30F65"/>
    <w:rsid w:val="00D327B3"/>
    <w:rsid w:val="00D32CE8"/>
    <w:rsid w:val="00D334B6"/>
    <w:rsid w:val="00D3384F"/>
    <w:rsid w:val="00D344D3"/>
    <w:rsid w:val="00D35679"/>
    <w:rsid w:val="00D356F5"/>
    <w:rsid w:val="00D36E69"/>
    <w:rsid w:val="00D4300A"/>
    <w:rsid w:val="00D433AF"/>
    <w:rsid w:val="00D460E2"/>
    <w:rsid w:val="00D4640D"/>
    <w:rsid w:val="00D47A5E"/>
    <w:rsid w:val="00D50D27"/>
    <w:rsid w:val="00D52E72"/>
    <w:rsid w:val="00D53A42"/>
    <w:rsid w:val="00D62084"/>
    <w:rsid w:val="00D63491"/>
    <w:rsid w:val="00D67B87"/>
    <w:rsid w:val="00D710AE"/>
    <w:rsid w:val="00D71FFC"/>
    <w:rsid w:val="00D76A9C"/>
    <w:rsid w:val="00D80CED"/>
    <w:rsid w:val="00D80FD0"/>
    <w:rsid w:val="00D82E67"/>
    <w:rsid w:val="00D82EAF"/>
    <w:rsid w:val="00D83347"/>
    <w:rsid w:val="00D85AFF"/>
    <w:rsid w:val="00D86192"/>
    <w:rsid w:val="00D8670A"/>
    <w:rsid w:val="00D86F2F"/>
    <w:rsid w:val="00D87CA5"/>
    <w:rsid w:val="00D87F83"/>
    <w:rsid w:val="00D9636F"/>
    <w:rsid w:val="00D96521"/>
    <w:rsid w:val="00D96AF9"/>
    <w:rsid w:val="00D976AD"/>
    <w:rsid w:val="00DA1388"/>
    <w:rsid w:val="00DA19BE"/>
    <w:rsid w:val="00DA225F"/>
    <w:rsid w:val="00DA2FCC"/>
    <w:rsid w:val="00DA37F6"/>
    <w:rsid w:val="00DA4174"/>
    <w:rsid w:val="00DA7865"/>
    <w:rsid w:val="00DB016B"/>
    <w:rsid w:val="00DB0DF2"/>
    <w:rsid w:val="00DB2213"/>
    <w:rsid w:val="00DB23AC"/>
    <w:rsid w:val="00DB2699"/>
    <w:rsid w:val="00DB4340"/>
    <w:rsid w:val="00DB5ABA"/>
    <w:rsid w:val="00DB63CA"/>
    <w:rsid w:val="00DB6C03"/>
    <w:rsid w:val="00DB7C2F"/>
    <w:rsid w:val="00DB7F24"/>
    <w:rsid w:val="00DC02FF"/>
    <w:rsid w:val="00DC24C2"/>
    <w:rsid w:val="00DC3E33"/>
    <w:rsid w:val="00DC406E"/>
    <w:rsid w:val="00DC4487"/>
    <w:rsid w:val="00DC4FDE"/>
    <w:rsid w:val="00DC5608"/>
    <w:rsid w:val="00DC5DFD"/>
    <w:rsid w:val="00DC61D3"/>
    <w:rsid w:val="00DD0A39"/>
    <w:rsid w:val="00DD0FA9"/>
    <w:rsid w:val="00DD2AFD"/>
    <w:rsid w:val="00DD39C1"/>
    <w:rsid w:val="00DD409A"/>
    <w:rsid w:val="00DD619B"/>
    <w:rsid w:val="00DD7900"/>
    <w:rsid w:val="00DE400D"/>
    <w:rsid w:val="00DE5163"/>
    <w:rsid w:val="00DE70F8"/>
    <w:rsid w:val="00DE7573"/>
    <w:rsid w:val="00DE7A99"/>
    <w:rsid w:val="00DF0EB6"/>
    <w:rsid w:val="00DF2D64"/>
    <w:rsid w:val="00E008E8"/>
    <w:rsid w:val="00E01699"/>
    <w:rsid w:val="00E01FA0"/>
    <w:rsid w:val="00E02DF8"/>
    <w:rsid w:val="00E04094"/>
    <w:rsid w:val="00E04C62"/>
    <w:rsid w:val="00E04D3C"/>
    <w:rsid w:val="00E05491"/>
    <w:rsid w:val="00E06C76"/>
    <w:rsid w:val="00E10437"/>
    <w:rsid w:val="00E107F0"/>
    <w:rsid w:val="00E119F8"/>
    <w:rsid w:val="00E11E9A"/>
    <w:rsid w:val="00E1277D"/>
    <w:rsid w:val="00E1292B"/>
    <w:rsid w:val="00E12AAF"/>
    <w:rsid w:val="00E12C18"/>
    <w:rsid w:val="00E12CE6"/>
    <w:rsid w:val="00E13D59"/>
    <w:rsid w:val="00E13DF0"/>
    <w:rsid w:val="00E1467F"/>
    <w:rsid w:val="00E15D9F"/>
    <w:rsid w:val="00E17420"/>
    <w:rsid w:val="00E179E6"/>
    <w:rsid w:val="00E17AE9"/>
    <w:rsid w:val="00E224EE"/>
    <w:rsid w:val="00E2279A"/>
    <w:rsid w:val="00E23CA9"/>
    <w:rsid w:val="00E24274"/>
    <w:rsid w:val="00E272CC"/>
    <w:rsid w:val="00E30CEB"/>
    <w:rsid w:val="00E35A03"/>
    <w:rsid w:val="00E36907"/>
    <w:rsid w:val="00E372AC"/>
    <w:rsid w:val="00E42876"/>
    <w:rsid w:val="00E430CF"/>
    <w:rsid w:val="00E440C4"/>
    <w:rsid w:val="00E443ED"/>
    <w:rsid w:val="00E45716"/>
    <w:rsid w:val="00E45E32"/>
    <w:rsid w:val="00E46938"/>
    <w:rsid w:val="00E502C8"/>
    <w:rsid w:val="00E513BB"/>
    <w:rsid w:val="00E51DB4"/>
    <w:rsid w:val="00E531EF"/>
    <w:rsid w:val="00E55505"/>
    <w:rsid w:val="00E55D7E"/>
    <w:rsid w:val="00E563EA"/>
    <w:rsid w:val="00E56EDB"/>
    <w:rsid w:val="00E570E7"/>
    <w:rsid w:val="00E60572"/>
    <w:rsid w:val="00E620A0"/>
    <w:rsid w:val="00E62D60"/>
    <w:rsid w:val="00E65718"/>
    <w:rsid w:val="00E65B6F"/>
    <w:rsid w:val="00E66D71"/>
    <w:rsid w:val="00E67C66"/>
    <w:rsid w:val="00E710C1"/>
    <w:rsid w:val="00E72196"/>
    <w:rsid w:val="00E775B7"/>
    <w:rsid w:val="00E8065D"/>
    <w:rsid w:val="00E826FD"/>
    <w:rsid w:val="00E841AA"/>
    <w:rsid w:val="00E85D75"/>
    <w:rsid w:val="00E85D79"/>
    <w:rsid w:val="00E861F9"/>
    <w:rsid w:val="00E862D8"/>
    <w:rsid w:val="00E86D8D"/>
    <w:rsid w:val="00E925E4"/>
    <w:rsid w:val="00E94581"/>
    <w:rsid w:val="00E94ABA"/>
    <w:rsid w:val="00E94CB3"/>
    <w:rsid w:val="00E9548E"/>
    <w:rsid w:val="00E95564"/>
    <w:rsid w:val="00E96D58"/>
    <w:rsid w:val="00EA065F"/>
    <w:rsid w:val="00EA214B"/>
    <w:rsid w:val="00EA2818"/>
    <w:rsid w:val="00EA2C19"/>
    <w:rsid w:val="00EA2CC1"/>
    <w:rsid w:val="00EA349C"/>
    <w:rsid w:val="00EA549F"/>
    <w:rsid w:val="00EA55BC"/>
    <w:rsid w:val="00EA5B59"/>
    <w:rsid w:val="00EA6084"/>
    <w:rsid w:val="00EA6F4A"/>
    <w:rsid w:val="00EA720E"/>
    <w:rsid w:val="00EB2052"/>
    <w:rsid w:val="00EB2332"/>
    <w:rsid w:val="00EB2412"/>
    <w:rsid w:val="00EB33F5"/>
    <w:rsid w:val="00EB40E8"/>
    <w:rsid w:val="00EB511A"/>
    <w:rsid w:val="00EB57A7"/>
    <w:rsid w:val="00EB7842"/>
    <w:rsid w:val="00EC02B9"/>
    <w:rsid w:val="00EC36D5"/>
    <w:rsid w:val="00EC37D1"/>
    <w:rsid w:val="00EC4EBD"/>
    <w:rsid w:val="00EC5570"/>
    <w:rsid w:val="00EC5E2E"/>
    <w:rsid w:val="00EC6A4E"/>
    <w:rsid w:val="00ED022D"/>
    <w:rsid w:val="00ED1A11"/>
    <w:rsid w:val="00ED2810"/>
    <w:rsid w:val="00ED36AF"/>
    <w:rsid w:val="00ED4CAF"/>
    <w:rsid w:val="00EE041B"/>
    <w:rsid w:val="00EE0F48"/>
    <w:rsid w:val="00EE2C02"/>
    <w:rsid w:val="00EE3244"/>
    <w:rsid w:val="00EE5377"/>
    <w:rsid w:val="00EE5BE8"/>
    <w:rsid w:val="00EE6871"/>
    <w:rsid w:val="00EF5D2E"/>
    <w:rsid w:val="00EF603F"/>
    <w:rsid w:val="00EF78B6"/>
    <w:rsid w:val="00F004AE"/>
    <w:rsid w:val="00F01A78"/>
    <w:rsid w:val="00F021ED"/>
    <w:rsid w:val="00F02615"/>
    <w:rsid w:val="00F02862"/>
    <w:rsid w:val="00F02D73"/>
    <w:rsid w:val="00F02E23"/>
    <w:rsid w:val="00F04207"/>
    <w:rsid w:val="00F04E89"/>
    <w:rsid w:val="00F06481"/>
    <w:rsid w:val="00F10630"/>
    <w:rsid w:val="00F114F3"/>
    <w:rsid w:val="00F11F64"/>
    <w:rsid w:val="00F122B8"/>
    <w:rsid w:val="00F129B7"/>
    <w:rsid w:val="00F14560"/>
    <w:rsid w:val="00F16DC0"/>
    <w:rsid w:val="00F17039"/>
    <w:rsid w:val="00F17A30"/>
    <w:rsid w:val="00F21120"/>
    <w:rsid w:val="00F23500"/>
    <w:rsid w:val="00F25333"/>
    <w:rsid w:val="00F26B21"/>
    <w:rsid w:val="00F279D7"/>
    <w:rsid w:val="00F32D69"/>
    <w:rsid w:val="00F32F3E"/>
    <w:rsid w:val="00F3373A"/>
    <w:rsid w:val="00F355F6"/>
    <w:rsid w:val="00F36085"/>
    <w:rsid w:val="00F40391"/>
    <w:rsid w:val="00F40B5A"/>
    <w:rsid w:val="00F417C3"/>
    <w:rsid w:val="00F41CC0"/>
    <w:rsid w:val="00F41E55"/>
    <w:rsid w:val="00F47D62"/>
    <w:rsid w:val="00F5011A"/>
    <w:rsid w:val="00F52ED8"/>
    <w:rsid w:val="00F536BA"/>
    <w:rsid w:val="00F54470"/>
    <w:rsid w:val="00F55220"/>
    <w:rsid w:val="00F5563A"/>
    <w:rsid w:val="00F56755"/>
    <w:rsid w:val="00F571E8"/>
    <w:rsid w:val="00F62F82"/>
    <w:rsid w:val="00F66455"/>
    <w:rsid w:val="00F6753D"/>
    <w:rsid w:val="00F67ABF"/>
    <w:rsid w:val="00F67FE0"/>
    <w:rsid w:val="00F719AD"/>
    <w:rsid w:val="00F72939"/>
    <w:rsid w:val="00F74BE6"/>
    <w:rsid w:val="00F75DF0"/>
    <w:rsid w:val="00F76060"/>
    <w:rsid w:val="00F76325"/>
    <w:rsid w:val="00F800C8"/>
    <w:rsid w:val="00F812CC"/>
    <w:rsid w:val="00F81B67"/>
    <w:rsid w:val="00F81EE3"/>
    <w:rsid w:val="00F82669"/>
    <w:rsid w:val="00F8579D"/>
    <w:rsid w:val="00F86270"/>
    <w:rsid w:val="00F9238A"/>
    <w:rsid w:val="00F95963"/>
    <w:rsid w:val="00F97518"/>
    <w:rsid w:val="00FA30FB"/>
    <w:rsid w:val="00FA5531"/>
    <w:rsid w:val="00FA5A29"/>
    <w:rsid w:val="00FA687B"/>
    <w:rsid w:val="00FB004A"/>
    <w:rsid w:val="00FB2802"/>
    <w:rsid w:val="00FB2FF3"/>
    <w:rsid w:val="00FB3365"/>
    <w:rsid w:val="00FB3CBD"/>
    <w:rsid w:val="00FB66D4"/>
    <w:rsid w:val="00FB75D4"/>
    <w:rsid w:val="00FC1F4B"/>
    <w:rsid w:val="00FC20D1"/>
    <w:rsid w:val="00FC34AA"/>
    <w:rsid w:val="00FC4632"/>
    <w:rsid w:val="00FC4ED3"/>
    <w:rsid w:val="00FC6BEA"/>
    <w:rsid w:val="00FC79E9"/>
    <w:rsid w:val="00FC7AC2"/>
    <w:rsid w:val="00FD05D0"/>
    <w:rsid w:val="00FD0FF7"/>
    <w:rsid w:val="00FD16EA"/>
    <w:rsid w:val="00FD1A20"/>
    <w:rsid w:val="00FD2468"/>
    <w:rsid w:val="00FD3A15"/>
    <w:rsid w:val="00FD3AF6"/>
    <w:rsid w:val="00FD65AF"/>
    <w:rsid w:val="00FD7563"/>
    <w:rsid w:val="00FD7BE3"/>
    <w:rsid w:val="00FE31D6"/>
    <w:rsid w:val="00FE3D0C"/>
    <w:rsid w:val="00FE45BC"/>
    <w:rsid w:val="00FE58F8"/>
    <w:rsid w:val="00FF06F7"/>
    <w:rsid w:val="00FF1F13"/>
    <w:rsid w:val="00FF2031"/>
    <w:rsid w:val="00FF34CD"/>
    <w:rsid w:val="00FF6A53"/>
    <w:rsid w:val="00FF73D5"/>
    <w:rsid w:val="0A09C083"/>
    <w:rsid w:val="17977627"/>
    <w:rsid w:val="1E5B80F2"/>
    <w:rsid w:val="45069368"/>
    <w:rsid w:val="56F948B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o:shapedefaults>
    <o:shapelayout v:ext="edit">
      <o:idmap v:ext="edit" data="1"/>
    </o:shapelayout>
  </w:shapeDefaults>
  <w:decimalSymbol w:val="."/>
  <w:listSeparator w:val=","/>
  <w14:docId w14:val="4A4405F4"/>
  <w15:docId w15:val="{00C4A9AE-9253-46BB-9EAC-C4CB9C36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w:color w:val="414141" w:themeColor="background2"/>
        <w:sz w:val="18"/>
        <w:szCs w:val="18"/>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BD5"/>
    <w:rPr>
      <w:rFonts w:eastAsiaTheme="minorEastAsia"/>
      <w:color w:val="303030" w:themeColor="background2" w:themeShade="BF"/>
    </w:rPr>
  </w:style>
  <w:style w:type="paragraph" w:styleId="Heading1">
    <w:name w:val="heading 1"/>
    <w:basedOn w:val="Normal"/>
    <w:next w:val="Normal"/>
    <w:link w:val="Heading1Char"/>
    <w:uiPriority w:val="9"/>
    <w:qFormat/>
    <w:rsid w:val="00D47A5E"/>
    <w:pPr>
      <w:keepNext/>
      <w:keepLines/>
      <w:widowControl w:val="0"/>
      <w:spacing w:before="480" w:after="0" w:line="276" w:lineRule="auto"/>
      <w:outlineLvl w:val="0"/>
    </w:pPr>
    <w:rPr>
      <w:rFonts w:asciiTheme="majorHAnsi" w:eastAsiaTheme="majorEastAsia" w:hAnsiTheme="majorHAnsi" w:cstheme="majorBidi"/>
      <w:b/>
      <w:bCs/>
      <w:color w:val="004D75" w:themeColor="accent1" w:themeShade="B5"/>
      <w:kern w:val="2"/>
      <w:sz w:val="28"/>
      <w:szCs w:val="32"/>
      <w:lang w:eastAsia="zh-CN"/>
    </w:rPr>
  </w:style>
  <w:style w:type="paragraph" w:styleId="Heading2">
    <w:name w:val="heading 2"/>
    <w:basedOn w:val="Normal"/>
    <w:next w:val="Normal"/>
    <w:link w:val="Heading2Char"/>
    <w:uiPriority w:val="9"/>
    <w:semiHidden/>
    <w:unhideWhenUsed/>
    <w:qFormat/>
    <w:rsid w:val="007622A2"/>
    <w:pPr>
      <w:keepNext/>
      <w:keepLines/>
      <w:widowControl w:val="0"/>
      <w:spacing w:before="40" w:after="0" w:line="276" w:lineRule="auto"/>
      <w:outlineLvl w:val="1"/>
    </w:pPr>
    <w:rPr>
      <w:rFonts w:asciiTheme="majorHAnsi" w:eastAsiaTheme="majorEastAsia" w:hAnsiTheme="majorHAnsi" w:cstheme="majorBidi"/>
      <w:color w:val="00517B" w:themeColor="accent1" w:themeShade="BF"/>
      <w:kern w:val="2"/>
      <w:sz w:val="26"/>
      <w:szCs w:val="26"/>
      <w:lang w:eastAsia="zh-CN"/>
    </w:rPr>
  </w:style>
  <w:style w:type="paragraph" w:styleId="Heading3">
    <w:name w:val="heading 3"/>
    <w:basedOn w:val="Normal"/>
    <w:next w:val="Normal"/>
    <w:link w:val="Heading3Char"/>
    <w:uiPriority w:val="9"/>
    <w:semiHidden/>
    <w:unhideWhenUsed/>
    <w:qFormat/>
    <w:rsid w:val="007622A2"/>
    <w:pPr>
      <w:keepNext/>
      <w:keepLines/>
      <w:widowControl w:val="0"/>
      <w:spacing w:before="40" w:after="0" w:line="276" w:lineRule="auto"/>
      <w:outlineLvl w:val="2"/>
    </w:pPr>
    <w:rPr>
      <w:rFonts w:asciiTheme="majorHAnsi" w:eastAsiaTheme="majorEastAsia" w:hAnsiTheme="majorHAnsi" w:cstheme="majorBidi"/>
      <w:color w:val="003652" w:themeColor="accent1" w:themeShade="7F"/>
      <w:kern w:val="2"/>
      <w:sz w:val="24"/>
      <w:szCs w:val="24"/>
      <w:lang w:eastAsia="zh-CN"/>
    </w:rPr>
  </w:style>
  <w:style w:type="paragraph" w:styleId="Heading4">
    <w:name w:val="heading 4"/>
    <w:basedOn w:val="Normal"/>
    <w:next w:val="Normal"/>
    <w:link w:val="Heading4Char"/>
    <w:uiPriority w:val="9"/>
    <w:semiHidden/>
    <w:unhideWhenUsed/>
    <w:qFormat/>
    <w:rsid w:val="007622A2"/>
    <w:pPr>
      <w:keepNext/>
      <w:keepLines/>
      <w:widowControl w:val="0"/>
      <w:spacing w:before="40" w:after="0" w:line="276" w:lineRule="auto"/>
      <w:outlineLvl w:val="3"/>
    </w:pPr>
    <w:rPr>
      <w:rFonts w:asciiTheme="majorHAnsi" w:eastAsiaTheme="majorEastAsia" w:hAnsiTheme="majorHAnsi" w:cstheme="majorBidi"/>
      <w:i/>
      <w:iCs/>
      <w:color w:val="00517B" w:themeColor="accent1" w:themeShade="BF"/>
      <w:kern w:val="2"/>
      <w:sz w:val="21"/>
      <w:lang w:eastAsia="zh-CN"/>
    </w:rPr>
  </w:style>
  <w:style w:type="paragraph" w:styleId="Heading5">
    <w:name w:val="heading 5"/>
    <w:basedOn w:val="Normal"/>
    <w:next w:val="Normal"/>
    <w:link w:val="Heading5Char"/>
    <w:uiPriority w:val="9"/>
    <w:semiHidden/>
    <w:unhideWhenUsed/>
    <w:qFormat/>
    <w:rsid w:val="007622A2"/>
    <w:pPr>
      <w:keepNext/>
      <w:keepLines/>
      <w:widowControl w:val="0"/>
      <w:spacing w:before="40" w:after="0" w:line="276" w:lineRule="auto"/>
      <w:outlineLvl w:val="4"/>
    </w:pPr>
    <w:rPr>
      <w:rFonts w:asciiTheme="majorHAnsi" w:eastAsiaTheme="majorEastAsia" w:hAnsiTheme="majorHAnsi" w:cstheme="majorBidi"/>
      <w:color w:val="00517B" w:themeColor="accent1" w:themeShade="BF"/>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2A2"/>
    <w:rPr>
      <w:color w:val="808080"/>
    </w:rPr>
  </w:style>
  <w:style w:type="table" w:styleId="TableGrid">
    <w:name w:val="Table Grid"/>
    <w:basedOn w:val="TableNormal"/>
    <w:uiPriority w:val="59"/>
    <w:rsid w:val="00B62215"/>
    <w:pPr>
      <w:spacing w:after="0" w:line="240" w:lineRule="auto"/>
    </w:pPr>
    <w:rPr>
      <w:rFonts w:eastAsiaTheme="minorEastAsia"/>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7A5E"/>
    <w:rPr>
      <w:rFonts w:asciiTheme="majorHAnsi" w:eastAsiaTheme="majorEastAsia" w:hAnsiTheme="majorHAnsi" w:cstheme="majorBidi"/>
      <w:b/>
      <w:bCs/>
      <w:color w:val="004D75" w:themeColor="accent1" w:themeShade="B5"/>
      <w:kern w:val="2"/>
      <w:sz w:val="28"/>
      <w:szCs w:val="32"/>
      <w:lang w:eastAsia="zh-CN"/>
    </w:rPr>
  </w:style>
  <w:style w:type="character" w:customStyle="1" w:styleId="Heading2Char">
    <w:name w:val="Heading 2 Char"/>
    <w:basedOn w:val="DefaultParagraphFont"/>
    <w:link w:val="Heading2"/>
    <w:uiPriority w:val="9"/>
    <w:semiHidden/>
    <w:rsid w:val="007622A2"/>
    <w:rPr>
      <w:rFonts w:asciiTheme="majorHAnsi" w:eastAsiaTheme="majorEastAsia" w:hAnsiTheme="majorHAnsi" w:cstheme="majorBidi"/>
      <w:color w:val="00517B" w:themeColor="accent1" w:themeShade="BF"/>
      <w:kern w:val="2"/>
      <w:sz w:val="26"/>
      <w:szCs w:val="26"/>
      <w:lang w:val="en-US" w:eastAsia="zh-CN"/>
    </w:rPr>
  </w:style>
  <w:style w:type="character" w:customStyle="1" w:styleId="Heading3Char">
    <w:name w:val="Heading 3 Char"/>
    <w:basedOn w:val="DefaultParagraphFont"/>
    <w:link w:val="Heading3"/>
    <w:uiPriority w:val="9"/>
    <w:semiHidden/>
    <w:rsid w:val="007622A2"/>
    <w:rPr>
      <w:rFonts w:asciiTheme="majorHAnsi" w:eastAsiaTheme="majorEastAsia" w:hAnsiTheme="majorHAnsi" w:cstheme="majorBidi"/>
      <w:color w:val="003652" w:themeColor="accent1" w:themeShade="7F"/>
      <w:kern w:val="2"/>
      <w:sz w:val="24"/>
      <w:szCs w:val="24"/>
      <w:lang w:val="en-US" w:eastAsia="zh-CN"/>
    </w:rPr>
  </w:style>
  <w:style w:type="character" w:customStyle="1" w:styleId="Heading4Char">
    <w:name w:val="Heading 4 Char"/>
    <w:basedOn w:val="DefaultParagraphFont"/>
    <w:link w:val="Heading4"/>
    <w:uiPriority w:val="9"/>
    <w:semiHidden/>
    <w:rsid w:val="007622A2"/>
    <w:rPr>
      <w:rFonts w:asciiTheme="majorHAnsi" w:eastAsiaTheme="majorEastAsia" w:hAnsiTheme="majorHAnsi" w:cstheme="majorBidi"/>
      <w:i/>
      <w:iCs/>
      <w:color w:val="00517B" w:themeColor="accent1" w:themeShade="BF"/>
      <w:kern w:val="2"/>
      <w:sz w:val="21"/>
      <w:lang w:val="en-US" w:eastAsia="zh-CN"/>
    </w:rPr>
  </w:style>
  <w:style w:type="character" w:customStyle="1" w:styleId="Heading5Char">
    <w:name w:val="Heading 5 Char"/>
    <w:basedOn w:val="DefaultParagraphFont"/>
    <w:link w:val="Heading5"/>
    <w:uiPriority w:val="9"/>
    <w:semiHidden/>
    <w:rsid w:val="007622A2"/>
    <w:rPr>
      <w:rFonts w:asciiTheme="majorHAnsi" w:eastAsiaTheme="majorEastAsia" w:hAnsiTheme="majorHAnsi" w:cstheme="majorBidi"/>
      <w:color w:val="00517B" w:themeColor="accent1" w:themeShade="BF"/>
      <w:kern w:val="2"/>
      <w:sz w:val="21"/>
      <w:lang w:val="en-US" w:eastAsia="zh-CN"/>
    </w:rPr>
  </w:style>
  <w:style w:type="paragraph" w:styleId="BalloonText">
    <w:name w:val="Balloon Text"/>
    <w:basedOn w:val="Normal"/>
    <w:link w:val="BalloonTextChar"/>
    <w:uiPriority w:val="99"/>
    <w:semiHidden/>
    <w:unhideWhenUsed/>
    <w:rsid w:val="007622A2"/>
    <w:pPr>
      <w:widowControl w:val="0"/>
      <w:spacing w:after="0" w:line="240" w:lineRule="auto"/>
    </w:pPr>
    <w:rPr>
      <w:rFonts w:ascii="Lucida Grande" w:hAnsi="Lucida Grande" w:cs="Lucida Grande"/>
      <w:kern w:val="2"/>
      <w:lang w:eastAsia="zh-CN"/>
    </w:rPr>
  </w:style>
  <w:style w:type="character" w:customStyle="1" w:styleId="BalloonTextChar">
    <w:name w:val="Balloon Text Char"/>
    <w:basedOn w:val="DefaultParagraphFont"/>
    <w:link w:val="BalloonText"/>
    <w:uiPriority w:val="99"/>
    <w:semiHidden/>
    <w:rsid w:val="007622A2"/>
    <w:rPr>
      <w:rFonts w:ascii="Lucida Grande" w:eastAsiaTheme="minorEastAsia" w:hAnsi="Lucida Grande" w:cs="Lucida Grande"/>
      <w:kern w:val="2"/>
      <w:sz w:val="18"/>
      <w:szCs w:val="18"/>
      <w:lang w:val="en-US" w:eastAsia="zh-CN"/>
    </w:rPr>
  </w:style>
  <w:style w:type="paragraph" w:styleId="ListParagraph">
    <w:name w:val="List Paragraph"/>
    <w:basedOn w:val="Normal"/>
    <w:uiPriority w:val="34"/>
    <w:qFormat/>
    <w:rsid w:val="007622A2"/>
    <w:pPr>
      <w:widowControl w:val="0"/>
      <w:spacing w:after="200" w:line="276" w:lineRule="auto"/>
      <w:ind w:left="720"/>
      <w:contextualSpacing/>
    </w:pPr>
    <w:rPr>
      <w:kern w:val="2"/>
      <w:sz w:val="21"/>
      <w:lang w:eastAsia="zh-CN"/>
    </w:rPr>
  </w:style>
  <w:style w:type="character" w:styleId="CommentReference">
    <w:name w:val="annotation reference"/>
    <w:basedOn w:val="DefaultParagraphFont"/>
    <w:uiPriority w:val="99"/>
    <w:unhideWhenUsed/>
    <w:rsid w:val="007622A2"/>
    <w:rPr>
      <w:sz w:val="18"/>
      <w:szCs w:val="18"/>
    </w:rPr>
  </w:style>
  <w:style w:type="paragraph" w:styleId="CommentText">
    <w:name w:val="annotation text"/>
    <w:basedOn w:val="Normal"/>
    <w:link w:val="CommentTextChar"/>
    <w:uiPriority w:val="99"/>
    <w:unhideWhenUsed/>
    <w:rsid w:val="007622A2"/>
    <w:pPr>
      <w:widowControl w:val="0"/>
      <w:spacing w:after="200" w:line="240" w:lineRule="auto"/>
    </w:pPr>
    <w:rPr>
      <w:kern w:val="2"/>
      <w:sz w:val="24"/>
      <w:szCs w:val="24"/>
      <w:lang w:eastAsia="zh-CN"/>
    </w:rPr>
  </w:style>
  <w:style w:type="character" w:customStyle="1" w:styleId="CommentTextChar">
    <w:name w:val="Comment Text Char"/>
    <w:basedOn w:val="DefaultParagraphFont"/>
    <w:link w:val="CommentText"/>
    <w:uiPriority w:val="99"/>
    <w:rsid w:val="007622A2"/>
    <w:rPr>
      <w:rFonts w:eastAsiaTheme="minorEastAsia"/>
      <w:kern w:val="2"/>
      <w:sz w:val="24"/>
      <w:szCs w:val="24"/>
      <w:lang w:val="en-US" w:eastAsia="zh-CN"/>
    </w:rPr>
  </w:style>
  <w:style w:type="paragraph" w:styleId="CommentSubject">
    <w:name w:val="annotation subject"/>
    <w:basedOn w:val="CommentText"/>
    <w:next w:val="CommentText"/>
    <w:link w:val="CommentSubjectChar"/>
    <w:uiPriority w:val="99"/>
    <w:semiHidden/>
    <w:unhideWhenUsed/>
    <w:rsid w:val="007622A2"/>
    <w:rPr>
      <w:b/>
      <w:bCs/>
      <w:sz w:val="20"/>
      <w:szCs w:val="20"/>
    </w:rPr>
  </w:style>
  <w:style w:type="character" w:customStyle="1" w:styleId="CommentSubjectChar">
    <w:name w:val="Comment Subject Char"/>
    <w:basedOn w:val="CommentTextChar"/>
    <w:link w:val="CommentSubject"/>
    <w:uiPriority w:val="99"/>
    <w:semiHidden/>
    <w:rsid w:val="007622A2"/>
    <w:rPr>
      <w:rFonts w:eastAsiaTheme="minorEastAsia"/>
      <w:b/>
      <w:bCs/>
      <w:kern w:val="2"/>
      <w:sz w:val="20"/>
      <w:szCs w:val="20"/>
      <w:lang w:val="en-US" w:eastAsia="zh-CN"/>
    </w:rPr>
  </w:style>
  <w:style w:type="paragraph" w:styleId="Footer">
    <w:name w:val="footer"/>
    <w:basedOn w:val="Normal"/>
    <w:link w:val="FooterChar"/>
    <w:uiPriority w:val="99"/>
    <w:unhideWhenUsed/>
    <w:rsid w:val="007622A2"/>
    <w:pPr>
      <w:widowControl w:val="0"/>
      <w:tabs>
        <w:tab w:val="center" w:pos="4536"/>
        <w:tab w:val="right" w:pos="9072"/>
      </w:tabs>
      <w:spacing w:after="0" w:line="240" w:lineRule="auto"/>
    </w:pPr>
    <w:rPr>
      <w:kern w:val="2"/>
      <w:sz w:val="21"/>
      <w:lang w:eastAsia="zh-CN"/>
    </w:rPr>
  </w:style>
  <w:style w:type="character" w:customStyle="1" w:styleId="FooterChar">
    <w:name w:val="Footer Char"/>
    <w:basedOn w:val="DefaultParagraphFont"/>
    <w:link w:val="Footer"/>
    <w:uiPriority w:val="99"/>
    <w:rsid w:val="007622A2"/>
    <w:rPr>
      <w:rFonts w:eastAsiaTheme="minorEastAsia"/>
      <w:kern w:val="2"/>
      <w:sz w:val="21"/>
      <w:lang w:val="en-US" w:eastAsia="zh-CN"/>
    </w:rPr>
  </w:style>
  <w:style w:type="paragraph" w:styleId="Header">
    <w:name w:val="header"/>
    <w:basedOn w:val="Normal"/>
    <w:link w:val="HeaderChar"/>
    <w:uiPriority w:val="99"/>
    <w:unhideWhenUsed/>
    <w:rsid w:val="007622A2"/>
    <w:pPr>
      <w:widowControl w:val="0"/>
      <w:tabs>
        <w:tab w:val="center" w:pos="4536"/>
        <w:tab w:val="right" w:pos="9072"/>
      </w:tabs>
      <w:spacing w:after="0" w:line="240" w:lineRule="auto"/>
    </w:pPr>
    <w:rPr>
      <w:kern w:val="2"/>
      <w:sz w:val="21"/>
      <w:lang w:eastAsia="zh-CN"/>
    </w:rPr>
  </w:style>
  <w:style w:type="character" w:customStyle="1" w:styleId="HeaderChar">
    <w:name w:val="Header Char"/>
    <w:basedOn w:val="DefaultParagraphFont"/>
    <w:link w:val="Header"/>
    <w:uiPriority w:val="99"/>
    <w:rsid w:val="007622A2"/>
    <w:rPr>
      <w:rFonts w:eastAsiaTheme="minorEastAsia"/>
      <w:kern w:val="2"/>
      <w:sz w:val="21"/>
      <w:lang w:val="en-US" w:eastAsia="zh-CN"/>
    </w:rPr>
  </w:style>
  <w:style w:type="character" w:styleId="PageNumber">
    <w:name w:val="page number"/>
    <w:basedOn w:val="DefaultParagraphFont"/>
    <w:uiPriority w:val="99"/>
    <w:semiHidden/>
    <w:unhideWhenUsed/>
    <w:rsid w:val="007622A2"/>
  </w:style>
  <w:style w:type="paragraph" w:styleId="Revision">
    <w:name w:val="Revision"/>
    <w:hidden/>
    <w:uiPriority w:val="99"/>
    <w:semiHidden/>
    <w:rsid w:val="007622A2"/>
    <w:pPr>
      <w:spacing w:after="0" w:line="240" w:lineRule="auto"/>
    </w:pPr>
    <w:rPr>
      <w:rFonts w:eastAsiaTheme="minorEastAsia"/>
      <w:kern w:val="2"/>
      <w:sz w:val="21"/>
      <w:lang w:val="en-US" w:eastAsia="zh-CN"/>
    </w:rPr>
  </w:style>
  <w:style w:type="paragraph" w:styleId="NormalWeb">
    <w:name w:val="Normal (Web)"/>
    <w:basedOn w:val="Normal"/>
    <w:uiPriority w:val="99"/>
    <w:rsid w:val="007622A2"/>
    <w:pPr>
      <w:spacing w:before="100" w:beforeAutospacing="1" w:after="100" w:afterAutospacing="1" w:line="240" w:lineRule="auto"/>
    </w:pPr>
    <w:rPr>
      <w:rFonts w:ascii="Times" w:eastAsia="MS Mincho" w:hAnsi="Times" w:cs="Times New Roman"/>
      <w:sz w:val="20"/>
      <w:szCs w:val="20"/>
      <w:lang w:eastAsia="de-DE"/>
    </w:rPr>
  </w:style>
  <w:style w:type="paragraph" w:styleId="TOCHeading">
    <w:name w:val="TOC Heading"/>
    <w:basedOn w:val="Heading1"/>
    <w:next w:val="Normal"/>
    <w:uiPriority w:val="39"/>
    <w:unhideWhenUsed/>
    <w:qFormat/>
    <w:rsid w:val="007622A2"/>
    <w:pPr>
      <w:widowControl/>
      <w:outlineLvl w:val="9"/>
    </w:pPr>
    <w:rPr>
      <w:color w:val="00517B" w:themeColor="accent1" w:themeShade="BF"/>
      <w:kern w:val="0"/>
      <w:szCs w:val="28"/>
      <w:lang w:eastAsia="de-DE"/>
    </w:rPr>
  </w:style>
  <w:style w:type="paragraph" w:styleId="TOC1">
    <w:name w:val="toc 1"/>
    <w:basedOn w:val="Normal"/>
    <w:next w:val="Normal"/>
    <w:autoRedefine/>
    <w:uiPriority w:val="39"/>
    <w:semiHidden/>
    <w:unhideWhenUsed/>
    <w:rsid w:val="007622A2"/>
    <w:pPr>
      <w:widowControl w:val="0"/>
      <w:spacing w:before="240" w:after="120" w:line="276" w:lineRule="auto"/>
    </w:pPr>
    <w:rPr>
      <w:b/>
      <w:caps/>
      <w:kern w:val="2"/>
      <w:u w:val="single"/>
      <w:lang w:eastAsia="zh-CN"/>
    </w:rPr>
  </w:style>
  <w:style w:type="paragraph" w:styleId="TOC2">
    <w:name w:val="toc 2"/>
    <w:basedOn w:val="Normal"/>
    <w:next w:val="Normal"/>
    <w:autoRedefine/>
    <w:uiPriority w:val="39"/>
    <w:semiHidden/>
    <w:unhideWhenUsed/>
    <w:rsid w:val="007622A2"/>
    <w:pPr>
      <w:widowControl w:val="0"/>
      <w:spacing w:after="0" w:line="276" w:lineRule="auto"/>
    </w:pPr>
    <w:rPr>
      <w:b/>
      <w:smallCaps/>
      <w:kern w:val="2"/>
      <w:lang w:eastAsia="zh-CN"/>
    </w:rPr>
  </w:style>
  <w:style w:type="paragraph" w:styleId="TOC3">
    <w:name w:val="toc 3"/>
    <w:basedOn w:val="Normal"/>
    <w:next w:val="Normal"/>
    <w:autoRedefine/>
    <w:uiPriority w:val="39"/>
    <w:semiHidden/>
    <w:unhideWhenUsed/>
    <w:rsid w:val="007622A2"/>
    <w:pPr>
      <w:widowControl w:val="0"/>
      <w:spacing w:after="0" w:line="276" w:lineRule="auto"/>
    </w:pPr>
    <w:rPr>
      <w:smallCaps/>
      <w:kern w:val="2"/>
      <w:lang w:eastAsia="zh-CN"/>
    </w:rPr>
  </w:style>
  <w:style w:type="paragraph" w:styleId="TOC4">
    <w:name w:val="toc 4"/>
    <w:basedOn w:val="Normal"/>
    <w:next w:val="Normal"/>
    <w:autoRedefine/>
    <w:uiPriority w:val="39"/>
    <w:semiHidden/>
    <w:unhideWhenUsed/>
    <w:rsid w:val="007622A2"/>
    <w:pPr>
      <w:widowControl w:val="0"/>
      <w:spacing w:after="0" w:line="276" w:lineRule="auto"/>
    </w:pPr>
    <w:rPr>
      <w:kern w:val="2"/>
      <w:lang w:eastAsia="zh-CN"/>
    </w:rPr>
  </w:style>
  <w:style w:type="paragraph" w:styleId="TOC5">
    <w:name w:val="toc 5"/>
    <w:basedOn w:val="Normal"/>
    <w:next w:val="Normal"/>
    <w:autoRedefine/>
    <w:uiPriority w:val="39"/>
    <w:semiHidden/>
    <w:unhideWhenUsed/>
    <w:rsid w:val="007622A2"/>
    <w:pPr>
      <w:widowControl w:val="0"/>
      <w:spacing w:after="0" w:line="276" w:lineRule="auto"/>
    </w:pPr>
    <w:rPr>
      <w:kern w:val="2"/>
      <w:lang w:eastAsia="zh-CN"/>
    </w:rPr>
  </w:style>
  <w:style w:type="paragraph" w:styleId="TOC6">
    <w:name w:val="toc 6"/>
    <w:basedOn w:val="Normal"/>
    <w:next w:val="Normal"/>
    <w:autoRedefine/>
    <w:uiPriority w:val="39"/>
    <w:semiHidden/>
    <w:unhideWhenUsed/>
    <w:rsid w:val="007622A2"/>
    <w:pPr>
      <w:widowControl w:val="0"/>
      <w:spacing w:after="0" w:line="276" w:lineRule="auto"/>
    </w:pPr>
    <w:rPr>
      <w:kern w:val="2"/>
      <w:lang w:eastAsia="zh-CN"/>
    </w:rPr>
  </w:style>
  <w:style w:type="paragraph" w:styleId="TOC7">
    <w:name w:val="toc 7"/>
    <w:basedOn w:val="Normal"/>
    <w:next w:val="Normal"/>
    <w:autoRedefine/>
    <w:uiPriority w:val="39"/>
    <w:semiHidden/>
    <w:unhideWhenUsed/>
    <w:rsid w:val="007622A2"/>
    <w:pPr>
      <w:widowControl w:val="0"/>
      <w:spacing w:after="0" w:line="276" w:lineRule="auto"/>
    </w:pPr>
    <w:rPr>
      <w:kern w:val="2"/>
      <w:lang w:eastAsia="zh-CN"/>
    </w:rPr>
  </w:style>
  <w:style w:type="paragraph" w:styleId="TOC8">
    <w:name w:val="toc 8"/>
    <w:basedOn w:val="Normal"/>
    <w:next w:val="Normal"/>
    <w:autoRedefine/>
    <w:uiPriority w:val="39"/>
    <w:semiHidden/>
    <w:unhideWhenUsed/>
    <w:rsid w:val="007622A2"/>
    <w:pPr>
      <w:widowControl w:val="0"/>
      <w:spacing w:after="0" w:line="276" w:lineRule="auto"/>
    </w:pPr>
    <w:rPr>
      <w:kern w:val="2"/>
      <w:lang w:eastAsia="zh-CN"/>
    </w:rPr>
  </w:style>
  <w:style w:type="paragraph" w:styleId="TOC9">
    <w:name w:val="toc 9"/>
    <w:basedOn w:val="Normal"/>
    <w:next w:val="Normal"/>
    <w:autoRedefine/>
    <w:uiPriority w:val="39"/>
    <w:semiHidden/>
    <w:unhideWhenUsed/>
    <w:rsid w:val="007622A2"/>
    <w:pPr>
      <w:widowControl w:val="0"/>
      <w:spacing w:after="0" w:line="276" w:lineRule="auto"/>
    </w:pPr>
    <w:rPr>
      <w:kern w:val="2"/>
      <w:lang w:eastAsia="zh-CN"/>
    </w:rPr>
  </w:style>
  <w:style w:type="character" w:styleId="Hyperlink">
    <w:name w:val="Hyperlink"/>
    <w:basedOn w:val="DefaultParagraphFont"/>
    <w:uiPriority w:val="99"/>
    <w:unhideWhenUsed/>
    <w:rsid w:val="007622A2"/>
    <w:rPr>
      <w:color w:val="0563C1" w:themeColor="hyperlink"/>
      <w:u w:val="single"/>
    </w:rPr>
  </w:style>
  <w:style w:type="character" w:styleId="Strong">
    <w:name w:val="Strong"/>
    <w:basedOn w:val="DefaultParagraphFont"/>
    <w:uiPriority w:val="22"/>
    <w:qFormat/>
    <w:rsid w:val="007622A2"/>
    <w:rPr>
      <w:b/>
      <w:bCs/>
    </w:rPr>
  </w:style>
  <w:style w:type="paragraph" w:styleId="BodyText">
    <w:name w:val="Body Text"/>
    <w:basedOn w:val="Normal"/>
    <w:link w:val="BodyTextChar"/>
    <w:uiPriority w:val="1"/>
    <w:rsid w:val="007622A2"/>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622A2"/>
    <w:rPr>
      <w:rFonts w:ascii="Arial" w:eastAsia="Arial" w:hAnsi="Arial" w:cs="Arial"/>
      <w:sz w:val="18"/>
      <w:szCs w:val="18"/>
      <w:lang w:val="en-US"/>
    </w:rPr>
  </w:style>
  <w:style w:type="paragraph" w:customStyle="1" w:styleId="Default">
    <w:name w:val="Default"/>
    <w:rsid w:val="007622A2"/>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de-DE" w:eastAsia="de-DE"/>
    </w:rPr>
  </w:style>
  <w:style w:type="character" w:styleId="FollowedHyperlink">
    <w:name w:val="FollowedHyperlink"/>
    <w:basedOn w:val="DefaultParagraphFont"/>
    <w:uiPriority w:val="99"/>
    <w:semiHidden/>
    <w:unhideWhenUsed/>
    <w:rsid w:val="007622A2"/>
    <w:rPr>
      <w:color w:val="954F72" w:themeColor="followedHyperlink"/>
      <w:u w:val="single"/>
    </w:rPr>
  </w:style>
  <w:style w:type="paragraph" w:customStyle="1" w:styleId="TableParagraph">
    <w:name w:val="Table Paragraph"/>
    <w:basedOn w:val="Normal"/>
    <w:uiPriority w:val="1"/>
    <w:qFormat/>
    <w:rsid w:val="007622A2"/>
    <w:pPr>
      <w:widowControl w:val="0"/>
      <w:spacing w:after="0" w:line="240" w:lineRule="auto"/>
    </w:pPr>
  </w:style>
  <w:style w:type="paragraph" w:customStyle="1" w:styleId="Heading51">
    <w:name w:val="Heading 51"/>
    <w:basedOn w:val="Normal"/>
    <w:uiPriority w:val="1"/>
    <w:qFormat/>
    <w:rsid w:val="007622A2"/>
    <w:pPr>
      <w:widowControl w:val="0"/>
      <w:spacing w:after="0" w:line="240" w:lineRule="auto"/>
      <w:ind w:left="1077"/>
      <w:outlineLvl w:val="5"/>
    </w:pPr>
    <w:rPr>
      <w:rFonts w:ascii="Calibri" w:eastAsia="Calibri" w:hAnsi="Calibri"/>
      <w:b/>
      <w:bCs/>
    </w:rPr>
  </w:style>
  <w:style w:type="table" w:customStyle="1" w:styleId="TableNormal1">
    <w:name w:val="Table Normal1"/>
    <w:uiPriority w:val="2"/>
    <w:semiHidden/>
    <w:unhideWhenUsed/>
    <w:qFormat/>
    <w:rsid w:val="007622A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Heading41">
    <w:name w:val="Heading 41"/>
    <w:basedOn w:val="Normal"/>
    <w:uiPriority w:val="1"/>
    <w:qFormat/>
    <w:rsid w:val="007622A2"/>
    <w:pPr>
      <w:widowControl w:val="0"/>
      <w:spacing w:after="0" w:line="240" w:lineRule="auto"/>
      <w:ind w:left="3344" w:hanging="227"/>
      <w:outlineLvl w:val="4"/>
    </w:pPr>
    <w:rPr>
      <w:rFonts w:ascii="Calibri" w:eastAsia="Calibri" w:hAnsi="Calibri"/>
    </w:rPr>
  </w:style>
  <w:style w:type="paragraph" w:styleId="BodyTextIndent2">
    <w:name w:val="Body Text Indent 2"/>
    <w:basedOn w:val="Normal"/>
    <w:link w:val="BodyTextIndent2Char"/>
    <w:uiPriority w:val="99"/>
    <w:unhideWhenUsed/>
    <w:rsid w:val="007622A2"/>
    <w:pPr>
      <w:widowControl w:val="0"/>
      <w:spacing w:after="120" w:line="480" w:lineRule="auto"/>
      <w:ind w:left="283"/>
    </w:pPr>
    <w:rPr>
      <w:kern w:val="2"/>
      <w:sz w:val="21"/>
      <w:lang w:eastAsia="zh-CN"/>
    </w:rPr>
  </w:style>
  <w:style w:type="character" w:customStyle="1" w:styleId="BodyTextIndent2Char">
    <w:name w:val="Body Text Indent 2 Char"/>
    <w:basedOn w:val="DefaultParagraphFont"/>
    <w:link w:val="BodyTextIndent2"/>
    <w:uiPriority w:val="99"/>
    <w:rsid w:val="007622A2"/>
    <w:rPr>
      <w:rFonts w:eastAsiaTheme="minorEastAsia"/>
      <w:kern w:val="2"/>
      <w:sz w:val="21"/>
      <w:lang w:val="en-US" w:eastAsia="zh-CN"/>
    </w:rPr>
  </w:style>
  <w:style w:type="paragraph" w:styleId="BodyTextIndent">
    <w:name w:val="Body Text Indent"/>
    <w:basedOn w:val="Normal"/>
    <w:link w:val="BodyTextIndentChar"/>
    <w:uiPriority w:val="99"/>
    <w:semiHidden/>
    <w:unhideWhenUsed/>
    <w:rsid w:val="007622A2"/>
    <w:pPr>
      <w:widowControl w:val="0"/>
      <w:spacing w:after="120" w:line="276" w:lineRule="auto"/>
      <w:ind w:left="283"/>
    </w:pPr>
    <w:rPr>
      <w:kern w:val="2"/>
      <w:sz w:val="21"/>
      <w:lang w:eastAsia="zh-CN"/>
    </w:rPr>
  </w:style>
  <w:style w:type="character" w:customStyle="1" w:styleId="BodyTextIndentChar">
    <w:name w:val="Body Text Indent Char"/>
    <w:basedOn w:val="DefaultParagraphFont"/>
    <w:link w:val="BodyTextIndent"/>
    <w:uiPriority w:val="99"/>
    <w:semiHidden/>
    <w:rsid w:val="007622A2"/>
    <w:rPr>
      <w:rFonts w:eastAsiaTheme="minorEastAsia"/>
      <w:kern w:val="2"/>
      <w:sz w:val="21"/>
      <w:lang w:val="en-US" w:eastAsia="zh-CN"/>
    </w:rPr>
  </w:style>
  <w:style w:type="table" w:customStyle="1" w:styleId="PlainTable11">
    <w:name w:val="Plain Table 11"/>
    <w:basedOn w:val="TableNormal"/>
    <w:uiPriority w:val="99"/>
    <w:rsid w:val="007622A2"/>
    <w:pPr>
      <w:spacing w:after="0" w:line="240" w:lineRule="auto"/>
    </w:pPr>
    <w:rPr>
      <w:rFonts w:eastAsiaTheme="minorEastAsia"/>
      <w:sz w:val="24"/>
      <w:szCs w:val="24"/>
      <w:lang w:val="de-DE" w:eastAsia="de-D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7622A2"/>
    <w:pPr>
      <w:spacing w:after="0" w:line="240" w:lineRule="auto"/>
    </w:pPr>
    <w:rPr>
      <w:rFonts w:eastAsiaTheme="minorEastAsia"/>
      <w:sz w:val="24"/>
      <w:szCs w:val="24"/>
      <w:lang w:val="de-DE" w:eastAsia="de-DE"/>
    </w:rPr>
    <w:tblPr>
      <w:tblStyleRowBandSize w:val="1"/>
      <w:tblStyleColBandSize w:val="1"/>
      <w:tblBorders>
        <w:top w:val="single" w:sz="4" w:space="0" w:color="51C3FF" w:themeColor="text1" w:themeTint="80"/>
        <w:bottom w:val="single" w:sz="4" w:space="0" w:color="51C3FF" w:themeColor="text1" w:themeTint="80"/>
      </w:tblBorders>
    </w:tblPr>
    <w:tblStylePr w:type="firstRow">
      <w:rPr>
        <w:b/>
        <w:bCs/>
      </w:rPr>
      <w:tblPr/>
      <w:tcPr>
        <w:tcBorders>
          <w:bottom w:val="single" w:sz="4" w:space="0" w:color="51C3FF" w:themeColor="text1" w:themeTint="80"/>
        </w:tcBorders>
      </w:tcPr>
    </w:tblStylePr>
    <w:tblStylePr w:type="lastRow">
      <w:rPr>
        <w:b/>
        <w:bCs/>
      </w:rPr>
      <w:tblPr/>
      <w:tcPr>
        <w:tcBorders>
          <w:top w:val="single" w:sz="4" w:space="0" w:color="51C3FF" w:themeColor="text1" w:themeTint="80"/>
        </w:tcBorders>
      </w:tcPr>
    </w:tblStylePr>
    <w:tblStylePr w:type="firstCol">
      <w:rPr>
        <w:b/>
        <w:bCs/>
      </w:rPr>
    </w:tblStylePr>
    <w:tblStylePr w:type="lastCol">
      <w:rPr>
        <w:b/>
        <w:bCs/>
      </w:rPr>
    </w:tblStylePr>
    <w:tblStylePr w:type="band1Vert">
      <w:tblPr/>
      <w:tcPr>
        <w:tcBorders>
          <w:left w:val="single" w:sz="4" w:space="0" w:color="51C3FF" w:themeColor="text1" w:themeTint="80"/>
          <w:right w:val="single" w:sz="4" w:space="0" w:color="51C3FF" w:themeColor="text1" w:themeTint="80"/>
        </w:tcBorders>
      </w:tcPr>
    </w:tblStylePr>
    <w:tblStylePr w:type="band2Vert">
      <w:tblPr/>
      <w:tcPr>
        <w:tcBorders>
          <w:left w:val="single" w:sz="4" w:space="0" w:color="51C3FF" w:themeColor="text1" w:themeTint="80"/>
          <w:right w:val="single" w:sz="4" w:space="0" w:color="51C3FF" w:themeColor="text1" w:themeTint="80"/>
        </w:tcBorders>
      </w:tcPr>
    </w:tblStylePr>
    <w:tblStylePr w:type="band1Horz">
      <w:tblPr/>
      <w:tcPr>
        <w:tcBorders>
          <w:top w:val="single" w:sz="4" w:space="0" w:color="51C3FF" w:themeColor="text1" w:themeTint="80"/>
          <w:bottom w:val="single" w:sz="4" w:space="0" w:color="51C3FF" w:themeColor="text1" w:themeTint="80"/>
        </w:tcBorders>
      </w:tcPr>
    </w:tblStylePr>
  </w:style>
  <w:style w:type="table" w:customStyle="1" w:styleId="PlainTable31">
    <w:name w:val="Plain Table 31"/>
    <w:basedOn w:val="TableNormal"/>
    <w:uiPriority w:val="99"/>
    <w:rsid w:val="007622A2"/>
    <w:pPr>
      <w:spacing w:after="0" w:line="240" w:lineRule="auto"/>
    </w:pPr>
    <w:rPr>
      <w:rFonts w:eastAsiaTheme="minorEastAsia"/>
      <w:sz w:val="24"/>
      <w:szCs w:val="24"/>
      <w:lang w:val="de-DE" w:eastAsia="de-DE"/>
    </w:rPr>
    <w:tblPr>
      <w:tblStyleRowBandSize w:val="1"/>
      <w:tblStyleColBandSize w:val="1"/>
    </w:tblPr>
    <w:tblStylePr w:type="firstRow">
      <w:rPr>
        <w:b/>
        <w:bCs/>
        <w:caps/>
      </w:rPr>
      <w:tblPr/>
      <w:tcPr>
        <w:tcBorders>
          <w:bottom w:val="single" w:sz="4" w:space="0" w:color="51C3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1C3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rsid w:val="007622A2"/>
    <w:pPr>
      <w:spacing w:after="0" w:line="240" w:lineRule="auto"/>
    </w:pPr>
    <w:rPr>
      <w:rFonts w:eastAsiaTheme="minorEastAsia"/>
      <w:sz w:val="24"/>
      <w:szCs w:val="24"/>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rsid w:val="007622A2"/>
    <w:pPr>
      <w:spacing w:after="0" w:line="240" w:lineRule="auto"/>
    </w:pPr>
    <w:rPr>
      <w:rFonts w:eastAsiaTheme="minorEastAsia"/>
      <w:sz w:val="24"/>
      <w:szCs w:val="24"/>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C3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C3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C3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C3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99"/>
    <w:rsid w:val="007622A2"/>
    <w:pPr>
      <w:spacing w:after="0" w:line="240" w:lineRule="auto"/>
    </w:pPr>
    <w:rPr>
      <w:rFonts w:eastAsiaTheme="minorEastAsia"/>
      <w:sz w:val="24"/>
      <w:szCs w:val="24"/>
      <w:lang w:val="de-DE"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7Colorful-Accent61">
    <w:name w:val="List Table 7 Colorful - Accent 61"/>
    <w:basedOn w:val="TableNormal"/>
    <w:uiPriority w:val="52"/>
    <w:rsid w:val="007622A2"/>
    <w:pPr>
      <w:spacing w:after="0" w:line="240" w:lineRule="auto"/>
    </w:pPr>
    <w:rPr>
      <w:rFonts w:eastAsiaTheme="minorEastAsia"/>
      <w:color w:val="815F00" w:themeColor="accent6" w:themeShade="BF"/>
      <w:sz w:val="24"/>
      <w:szCs w:val="24"/>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8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8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8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8000" w:themeColor="accent6"/>
        </w:tcBorders>
        <w:shd w:val="clear" w:color="auto" w:fill="FFFFFF" w:themeFill="background1"/>
      </w:tcPr>
    </w:tblStylePr>
    <w:tblStylePr w:type="band1Vert">
      <w:tblPr/>
      <w:tcPr>
        <w:shd w:val="clear" w:color="auto" w:fill="FFEDBB" w:themeFill="accent6" w:themeFillTint="33"/>
      </w:tcPr>
    </w:tblStylePr>
    <w:tblStylePr w:type="band1Horz">
      <w:tblPr/>
      <w:tcPr>
        <w:shd w:val="clear" w:color="auto" w:fill="FFEDB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7622A2"/>
    <w:pPr>
      <w:spacing w:after="0" w:line="240" w:lineRule="auto"/>
    </w:pPr>
    <w:rPr>
      <w:rFonts w:eastAsiaTheme="minorEastAsia"/>
      <w:color w:val="004A25" w:themeColor="accent5" w:themeShade="BF"/>
      <w:sz w:val="24"/>
      <w:szCs w:val="24"/>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43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43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43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432" w:themeColor="accent5"/>
        </w:tcBorders>
        <w:shd w:val="clear" w:color="auto" w:fill="FFFFFF" w:themeFill="background1"/>
      </w:tcPr>
    </w:tblStylePr>
    <w:tblStylePr w:type="band1Vert">
      <w:tblPr/>
      <w:tcPr>
        <w:shd w:val="clear" w:color="auto" w:fill="ADFFD5" w:themeFill="accent5" w:themeFillTint="33"/>
      </w:tcPr>
    </w:tblStylePr>
    <w:tblStylePr w:type="band1Horz">
      <w:tblPr/>
      <w:tcPr>
        <w:shd w:val="clear" w:color="auto" w:fill="ADFF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7622A2"/>
    <w:pPr>
      <w:spacing w:after="0" w:line="240" w:lineRule="auto"/>
    </w:pPr>
    <w:rPr>
      <w:rFonts w:eastAsiaTheme="minorEastAsia"/>
      <w:color w:val="162D61" w:themeColor="accent4" w:themeShade="BF"/>
      <w:sz w:val="24"/>
      <w:szCs w:val="24"/>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3D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3D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3D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3D83" w:themeColor="accent4"/>
        </w:tcBorders>
        <w:shd w:val="clear" w:color="auto" w:fill="FFFFFF" w:themeFill="background1"/>
      </w:tcPr>
    </w:tblStylePr>
    <w:tblStylePr w:type="band1Vert">
      <w:tblPr/>
      <w:tcPr>
        <w:shd w:val="clear" w:color="auto" w:fill="C6D3F2" w:themeFill="accent4" w:themeFillTint="33"/>
      </w:tcPr>
    </w:tblStylePr>
    <w:tblStylePr w:type="band1Horz">
      <w:tblPr/>
      <w:tcPr>
        <w:shd w:val="clear" w:color="auto" w:fill="C6D3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7622A2"/>
    <w:pPr>
      <w:spacing w:after="0" w:line="240" w:lineRule="auto"/>
    </w:pPr>
    <w:rPr>
      <w:rFonts w:eastAsiaTheme="minorEastAsia"/>
      <w:color w:val="BA9413" w:themeColor="accent3" w:themeShade="BF"/>
      <w:sz w:val="24"/>
      <w:szCs w:val="24"/>
      <w:lang w:val="de-DE" w:eastAsia="de-DE"/>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BE2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BE2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BE2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BE2A"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7622A2"/>
    <w:pPr>
      <w:widowControl w:val="0"/>
      <w:spacing w:after="0" w:line="240" w:lineRule="auto"/>
    </w:pPr>
    <w:rPr>
      <w:kern w:val="2"/>
      <w:sz w:val="20"/>
      <w:szCs w:val="20"/>
      <w:lang w:eastAsia="zh-CN"/>
    </w:rPr>
  </w:style>
  <w:style w:type="character" w:customStyle="1" w:styleId="FootnoteTextChar">
    <w:name w:val="Footnote Text Char"/>
    <w:basedOn w:val="DefaultParagraphFont"/>
    <w:link w:val="FootnoteText"/>
    <w:uiPriority w:val="99"/>
    <w:semiHidden/>
    <w:rsid w:val="007622A2"/>
    <w:rPr>
      <w:rFonts w:eastAsiaTheme="minorEastAsia"/>
      <w:kern w:val="2"/>
      <w:sz w:val="20"/>
      <w:szCs w:val="20"/>
      <w:lang w:val="en-US" w:eastAsia="zh-CN"/>
    </w:rPr>
  </w:style>
  <w:style w:type="character" w:styleId="FootnoteReference">
    <w:name w:val="footnote reference"/>
    <w:basedOn w:val="DefaultParagraphFont"/>
    <w:uiPriority w:val="99"/>
    <w:semiHidden/>
    <w:unhideWhenUsed/>
    <w:rsid w:val="007622A2"/>
    <w:rPr>
      <w:vertAlign w:val="superscript"/>
    </w:rPr>
  </w:style>
  <w:style w:type="table" w:styleId="LightList-Accent6">
    <w:name w:val="Light List Accent 6"/>
    <w:basedOn w:val="TableNormal"/>
    <w:uiPriority w:val="61"/>
    <w:rsid w:val="007E11D3"/>
    <w:pPr>
      <w:spacing w:after="0" w:line="240" w:lineRule="auto"/>
    </w:pPr>
    <w:tblPr>
      <w:tblStyleRowBandSize w:val="1"/>
      <w:tblStyleColBandSize w:val="1"/>
      <w:tblBorders>
        <w:top w:val="single" w:sz="8" w:space="0" w:color="AD8000" w:themeColor="accent6"/>
        <w:left w:val="single" w:sz="8" w:space="0" w:color="AD8000" w:themeColor="accent6"/>
        <w:bottom w:val="single" w:sz="8" w:space="0" w:color="AD8000" w:themeColor="accent6"/>
        <w:right w:val="single" w:sz="8" w:space="0" w:color="AD8000" w:themeColor="accent6"/>
      </w:tblBorders>
    </w:tblPr>
    <w:tblStylePr w:type="firstRow">
      <w:pPr>
        <w:spacing w:before="0" w:after="0" w:line="240" w:lineRule="auto"/>
      </w:pPr>
      <w:rPr>
        <w:b/>
        <w:bCs/>
        <w:color w:val="FFFFFF" w:themeColor="background1"/>
      </w:rPr>
      <w:tblPr/>
      <w:tcPr>
        <w:shd w:val="clear" w:color="auto" w:fill="AD8000" w:themeFill="accent6"/>
      </w:tcPr>
    </w:tblStylePr>
    <w:tblStylePr w:type="lastRow">
      <w:pPr>
        <w:spacing w:before="0" w:after="0" w:line="240" w:lineRule="auto"/>
      </w:pPr>
      <w:rPr>
        <w:b/>
        <w:bCs/>
      </w:rPr>
      <w:tblPr/>
      <w:tcPr>
        <w:tcBorders>
          <w:top w:val="double" w:sz="6" w:space="0" w:color="AD8000" w:themeColor="accent6"/>
          <w:left w:val="single" w:sz="8" w:space="0" w:color="AD8000" w:themeColor="accent6"/>
          <w:bottom w:val="single" w:sz="8" w:space="0" w:color="AD8000" w:themeColor="accent6"/>
          <w:right w:val="single" w:sz="8" w:space="0" w:color="AD8000" w:themeColor="accent6"/>
        </w:tcBorders>
      </w:tcPr>
    </w:tblStylePr>
    <w:tblStylePr w:type="firstCol">
      <w:rPr>
        <w:b/>
        <w:bCs/>
      </w:rPr>
    </w:tblStylePr>
    <w:tblStylePr w:type="lastCol">
      <w:rPr>
        <w:b/>
        <w:bCs/>
      </w:rPr>
    </w:tblStylePr>
    <w:tblStylePr w:type="band1Vert">
      <w:tblPr/>
      <w:tcPr>
        <w:tcBorders>
          <w:top w:val="single" w:sz="8" w:space="0" w:color="AD8000" w:themeColor="accent6"/>
          <w:left w:val="single" w:sz="8" w:space="0" w:color="AD8000" w:themeColor="accent6"/>
          <w:bottom w:val="single" w:sz="8" w:space="0" w:color="AD8000" w:themeColor="accent6"/>
          <w:right w:val="single" w:sz="8" w:space="0" w:color="AD8000" w:themeColor="accent6"/>
        </w:tcBorders>
      </w:tcPr>
    </w:tblStylePr>
    <w:tblStylePr w:type="band1Horz">
      <w:tblPr/>
      <w:tcPr>
        <w:tcBorders>
          <w:top w:val="single" w:sz="8" w:space="0" w:color="AD8000" w:themeColor="accent6"/>
          <w:left w:val="single" w:sz="8" w:space="0" w:color="AD8000" w:themeColor="accent6"/>
          <w:bottom w:val="single" w:sz="8" w:space="0" w:color="AD8000" w:themeColor="accent6"/>
          <w:right w:val="single" w:sz="8" w:space="0" w:color="AD8000" w:themeColor="accent6"/>
        </w:tcBorders>
      </w:tcPr>
    </w:tblStylePr>
  </w:style>
  <w:style w:type="table" w:styleId="LightList-Accent5">
    <w:name w:val="Light List Accent 5"/>
    <w:basedOn w:val="TableNormal"/>
    <w:uiPriority w:val="61"/>
    <w:rsid w:val="007E11D3"/>
    <w:pPr>
      <w:spacing w:after="0" w:line="240" w:lineRule="auto"/>
    </w:pPr>
    <w:tblPr>
      <w:tblStyleRowBandSize w:val="1"/>
      <w:tblStyleColBandSize w:val="1"/>
      <w:tblBorders>
        <w:top w:val="single" w:sz="8" w:space="0" w:color="006432" w:themeColor="accent5"/>
        <w:left w:val="single" w:sz="8" w:space="0" w:color="006432" w:themeColor="accent5"/>
        <w:bottom w:val="single" w:sz="8" w:space="0" w:color="006432" w:themeColor="accent5"/>
        <w:right w:val="single" w:sz="8" w:space="0" w:color="006432" w:themeColor="accent5"/>
      </w:tblBorders>
    </w:tblPr>
    <w:tblStylePr w:type="firstRow">
      <w:pPr>
        <w:spacing w:before="0" w:after="0" w:line="240" w:lineRule="auto"/>
      </w:pPr>
      <w:rPr>
        <w:b/>
        <w:bCs/>
        <w:color w:val="FFFFFF" w:themeColor="background1"/>
      </w:rPr>
      <w:tblPr/>
      <w:tcPr>
        <w:shd w:val="clear" w:color="auto" w:fill="006432" w:themeFill="accent5"/>
      </w:tcPr>
    </w:tblStylePr>
    <w:tblStylePr w:type="lastRow">
      <w:pPr>
        <w:spacing w:before="0" w:after="0" w:line="240" w:lineRule="auto"/>
      </w:pPr>
      <w:rPr>
        <w:b/>
        <w:bCs/>
      </w:rPr>
      <w:tblPr/>
      <w:tcPr>
        <w:tcBorders>
          <w:top w:val="double" w:sz="6" w:space="0" w:color="006432" w:themeColor="accent5"/>
          <w:left w:val="single" w:sz="8" w:space="0" w:color="006432" w:themeColor="accent5"/>
          <w:bottom w:val="single" w:sz="8" w:space="0" w:color="006432" w:themeColor="accent5"/>
          <w:right w:val="single" w:sz="8" w:space="0" w:color="006432" w:themeColor="accent5"/>
        </w:tcBorders>
      </w:tcPr>
    </w:tblStylePr>
    <w:tblStylePr w:type="firstCol">
      <w:rPr>
        <w:b/>
        <w:bCs/>
      </w:rPr>
    </w:tblStylePr>
    <w:tblStylePr w:type="lastCol">
      <w:rPr>
        <w:b/>
        <w:bCs/>
      </w:rPr>
    </w:tblStylePr>
    <w:tblStylePr w:type="band1Vert">
      <w:tblPr/>
      <w:tcPr>
        <w:tcBorders>
          <w:top w:val="single" w:sz="8" w:space="0" w:color="006432" w:themeColor="accent5"/>
          <w:left w:val="single" w:sz="8" w:space="0" w:color="006432" w:themeColor="accent5"/>
          <w:bottom w:val="single" w:sz="8" w:space="0" w:color="006432" w:themeColor="accent5"/>
          <w:right w:val="single" w:sz="8" w:space="0" w:color="006432" w:themeColor="accent5"/>
        </w:tcBorders>
      </w:tcPr>
    </w:tblStylePr>
    <w:tblStylePr w:type="band1Horz">
      <w:tblPr/>
      <w:tcPr>
        <w:tcBorders>
          <w:top w:val="single" w:sz="8" w:space="0" w:color="006432" w:themeColor="accent5"/>
          <w:left w:val="single" w:sz="8" w:space="0" w:color="006432" w:themeColor="accent5"/>
          <w:bottom w:val="single" w:sz="8" w:space="0" w:color="006432" w:themeColor="accent5"/>
          <w:right w:val="single" w:sz="8" w:space="0" w:color="006432" w:themeColor="accent5"/>
        </w:tcBorders>
      </w:tcPr>
    </w:tblStylePr>
  </w:style>
  <w:style w:type="paragraph" w:customStyle="1" w:styleId="msonormal0">
    <w:name w:val="msonormal"/>
    <w:basedOn w:val="Normal"/>
    <w:uiPriority w:val="99"/>
    <w:rsid w:val="000C3F53"/>
    <w:pPr>
      <w:spacing w:before="100" w:beforeAutospacing="1" w:after="100" w:afterAutospacing="1" w:line="240" w:lineRule="auto"/>
    </w:pPr>
    <w:rPr>
      <w:rFonts w:ascii="Times" w:eastAsia="MS Mincho" w:hAnsi="Times" w:cs="Times New Roman"/>
      <w:sz w:val="20"/>
      <w:szCs w:val="20"/>
      <w:lang w:eastAsia="de-DE"/>
    </w:rPr>
  </w:style>
  <w:style w:type="paragraph" w:styleId="EndnoteText">
    <w:name w:val="endnote text"/>
    <w:basedOn w:val="Normal"/>
    <w:link w:val="EndnoteTextChar"/>
    <w:uiPriority w:val="99"/>
    <w:semiHidden/>
    <w:unhideWhenUsed/>
    <w:rsid w:val="002756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56D6"/>
    <w:rPr>
      <w:sz w:val="20"/>
      <w:szCs w:val="20"/>
      <w:lang w:val="en-US"/>
    </w:rPr>
  </w:style>
  <w:style w:type="character" w:styleId="EndnoteReference">
    <w:name w:val="endnote reference"/>
    <w:basedOn w:val="DefaultParagraphFont"/>
    <w:uiPriority w:val="99"/>
    <w:semiHidden/>
    <w:unhideWhenUsed/>
    <w:rsid w:val="002756D6"/>
    <w:rPr>
      <w:vertAlign w:val="superscript"/>
    </w:rPr>
  </w:style>
  <w:style w:type="character" w:styleId="UnresolvedMention">
    <w:name w:val="Unresolved Mention"/>
    <w:basedOn w:val="DefaultParagraphFont"/>
    <w:uiPriority w:val="99"/>
    <w:semiHidden/>
    <w:unhideWhenUsed/>
    <w:rsid w:val="002C20E9"/>
    <w:rPr>
      <w:color w:val="605E5C"/>
      <w:shd w:val="clear" w:color="auto" w:fill="E1DFDD"/>
    </w:rPr>
  </w:style>
  <w:style w:type="table" w:customStyle="1" w:styleId="LightList-Accent51">
    <w:name w:val="Light List - Accent 51"/>
    <w:basedOn w:val="TableNormal"/>
    <w:next w:val="LightList-Accent5"/>
    <w:uiPriority w:val="61"/>
    <w:semiHidden/>
    <w:unhideWhenUsed/>
    <w:rsid w:val="00F355F6"/>
    <w:pPr>
      <w:spacing w:after="0" w:line="240" w:lineRule="auto"/>
    </w:pPr>
    <w:tblPr>
      <w:tblStyleRowBandSize w:val="1"/>
      <w:tblStyleColBandSize w:val="1"/>
      <w:tblInd w:w="0" w:type="nil"/>
      <w:tblBorders>
        <w:top w:val="single" w:sz="8" w:space="0" w:color="006432" w:themeColor="accent5"/>
        <w:left w:val="single" w:sz="8" w:space="0" w:color="006432" w:themeColor="accent5"/>
        <w:bottom w:val="single" w:sz="8" w:space="0" w:color="006432" w:themeColor="accent5"/>
        <w:right w:val="single" w:sz="8" w:space="0" w:color="006432"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006432" w:themeFill="accent5"/>
      </w:tcPr>
    </w:tblStylePr>
    <w:tblStylePr w:type="lastRow">
      <w:pPr>
        <w:spacing w:beforeLines="0" w:before="0" w:beforeAutospacing="0" w:afterLines="0" w:after="0" w:afterAutospacing="0" w:line="240" w:lineRule="auto"/>
      </w:pPr>
      <w:rPr>
        <w:b/>
        <w:bCs/>
      </w:rPr>
      <w:tblPr/>
      <w:tcPr>
        <w:tcBorders>
          <w:top w:val="double" w:sz="6" w:space="0" w:color="006432" w:themeColor="accent5"/>
          <w:left w:val="single" w:sz="8" w:space="0" w:color="006432" w:themeColor="accent5"/>
          <w:bottom w:val="single" w:sz="8" w:space="0" w:color="006432" w:themeColor="accent5"/>
          <w:right w:val="single" w:sz="8" w:space="0" w:color="006432" w:themeColor="accent5"/>
        </w:tcBorders>
      </w:tcPr>
    </w:tblStylePr>
    <w:tblStylePr w:type="firstCol">
      <w:rPr>
        <w:b/>
        <w:bCs/>
      </w:rPr>
    </w:tblStylePr>
    <w:tblStylePr w:type="lastCol">
      <w:rPr>
        <w:b/>
        <w:bCs/>
      </w:rPr>
    </w:tblStylePr>
    <w:tblStylePr w:type="band1Vert">
      <w:tblPr/>
      <w:tcPr>
        <w:tcBorders>
          <w:top w:val="single" w:sz="8" w:space="0" w:color="006432" w:themeColor="accent5"/>
          <w:left w:val="single" w:sz="8" w:space="0" w:color="006432" w:themeColor="accent5"/>
          <w:bottom w:val="single" w:sz="8" w:space="0" w:color="006432" w:themeColor="accent5"/>
          <w:right w:val="single" w:sz="8" w:space="0" w:color="006432" w:themeColor="accent5"/>
        </w:tcBorders>
      </w:tcPr>
    </w:tblStylePr>
    <w:tblStylePr w:type="band1Horz">
      <w:tblPr/>
      <w:tcPr>
        <w:tcBorders>
          <w:top w:val="single" w:sz="8" w:space="0" w:color="006432" w:themeColor="accent5"/>
          <w:left w:val="single" w:sz="8" w:space="0" w:color="006432" w:themeColor="accent5"/>
          <w:bottom w:val="single" w:sz="8" w:space="0" w:color="006432" w:themeColor="accent5"/>
          <w:right w:val="single" w:sz="8" w:space="0" w:color="006432" w:themeColor="accent5"/>
        </w:tcBorders>
      </w:tcPr>
    </w:tblStylePr>
  </w:style>
  <w:style w:type="table" w:customStyle="1" w:styleId="LightList-Accent61">
    <w:name w:val="Light List - Accent 61"/>
    <w:basedOn w:val="TableNormal"/>
    <w:next w:val="LightList-Accent6"/>
    <w:uiPriority w:val="61"/>
    <w:semiHidden/>
    <w:unhideWhenUsed/>
    <w:rsid w:val="00F355F6"/>
    <w:pPr>
      <w:spacing w:after="0" w:line="240" w:lineRule="auto"/>
    </w:pPr>
    <w:tblPr>
      <w:tblStyleRowBandSize w:val="1"/>
      <w:tblStyleColBandSize w:val="1"/>
      <w:tblInd w:w="0" w:type="nil"/>
      <w:tblBorders>
        <w:top w:val="single" w:sz="8" w:space="0" w:color="AD8000" w:themeColor="accent6"/>
        <w:left w:val="single" w:sz="8" w:space="0" w:color="AD8000" w:themeColor="accent6"/>
        <w:bottom w:val="single" w:sz="8" w:space="0" w:color="AD8000" w:themeColor="accent6"/>
        <w:right w:val="single" w:sz="8" w:space="0" w:color="AD8000"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AD8000" w:themeFill="accent6"/>
      </w:tcPr>
    </w:tblStylePr>
    <w:tblStylePr w:type="lastRow">
      <w:pPr>
        <w:spacing w:beforeLines="0" w:before="0" w:beforeAutospacing="0" w:afterLines="0" w:after="0" w:afterAutospacing="0" w:line="240" w:lineRule="auto"/>
      </w:pPr>
      <w:rPr>
        <w:b/>
        <w:bCs/>
      </w:rPr>
      <w:tblPr/>
      <w:tcPr>
        <w:tcBorders>
          <w:top w:val="double" w:sz="6" w:space="0" w:color="AD8000" w:themeColor="accent6"/>
          <w:left w:val="single" w:sz="8" w:space="0" w:color="AD8000" w:themeColor="accent6"/>
          <w:bottom w:val="single" w:sz="8" w:space="0" w:color="AD8000" w:themeColor="accent6"/>
          <w:right w:val="single" w:sz="8" w:space="0" w:color="AD8000" w:themeColor="accent6"/>
        </w:tcBorders>
      </w:tcPr>
    </w:tblStylePr>
    <w:tblStylePr w:type="firstCol">
      <w:rPr>
        <w:b/>
        <w:bCs/>
      </w:rPr>
    </w:tblStylePr>
    <w:tblStylePr w:type="lastCol">
      <w:rPr>
        <w:b/>
        <w:bCs/>
      </w:rPr>
    </w:tblStylePr>
    <w:tblStylePr w:type="band1Vert">
      <w:tblPr/>
      <w:tcPr>
        <w:tcBorders>
          <w:top w:val="single" w:sz="8" w:space="0" w:color="AD8000" w:themeColor="accent6"/>
          <w:left w:val="single" w:sz="8" w:space="0" w:color="AD8000" w:themeColor="accent6"/>
          <w:bottom w:val="single" w:sz="8" w:space="0" w:color="AD8000" w:themeColor="accent6"/>
          <w:right w:val="single" w:sz="8" w:space="0" w:color="AD8000" w:themeColor="accent6"/>
        </w:tcBorders>
      </w:tcPr>
    </w:tblStylePr>
    <w:tblStylePr w:type="band1Horz">
      <w:tblPr/>
      <w:tcPr>
        <w:tcBorders>
          <w:top w:val="single" w:sz="8" w:space="0" w:color="AD8000" w:themeColor="accent6"/>
          <w:left w:val="single" w:sz="8" w:space="0" w:color="AD8000" w:themeColor="accent6"/>
          <w:bottom w:val="single" w:sz="8" w:space="0" w:color="AD8000" w:themeColor="accent6"/>
          <w:right w:val="single" w:sz="8" w:space="0" w:color="AD8000" w:themeColor="accent6"/>
        </w:tcBorders>
      </w:tcPr>
    </w:tblStylePr>
  </w:style>
  <w:style w:type="table" w:customStyle="1" w:styleId="LightList-Accent52">
    <w:name w:val="Light List - Accent 52"/>
    <w:basedOn w:val="TableNormal"/>
    <w:next w:val="LightList-Accent5"/>
    <w:uiPriority w:val="61"/>
    <w:semiHidden/>
    <w:unhideWhenUsed/>
    <w:rsid w:val="00F355F6"/>
    <w:pPr>
      <w:spacing w:after="0" w:line="240" w:lineRule="auto"/>
    </w:pPr>
    <w:tblPr>
      <w:tblStyleRowBandSize w:val="1"/>
      <w:tblStyleColBandSize w:val="1"/>
      <w:tblInd w:w="0" w:type="nil"/>
      <w:tblBorders>
        <w:top w:val="single" w:sz="8" w:space="0" w:color="006432" w:themeColor="accent5"/>
        <w:left w:val="single" w:sz="8" w:space="0" w:color="006432" w:themeColor="accent5"/>
        <w:bottom w:val="single" w:sz="8" w:space="0" w:color="006432" w:themeColor="accent5"/>
        <w:right w:val="single" w:sz="8" w:space="0" w:color="006432"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006432" w:themeFill="accent5"/>
      </w:tcPr>
    </w:tblStylePr>
    <w:tblStylePr w:type="lastRow">
      <w:pPr>
        <w:spacing w:beforeLines="0" w:before="0" w:beforeAutospacing="0" w:afterLines="0" w:after="0" w:afterAutospacing="0" w:line="240" w:lineRule="auto"/>
      </w:pPr>
      <w:rPr>
        <w:b/>
        <w:bCs/>
      </w:rPr>
      <w:tblPr/>
      <w:tcPr>
        <w:tcBorders>
          <w:top w:val="double" w:sz="6" w:space="0" w:color="006432" w:themeColor="accent5"/>
          <w:left w:val="single" w:sz="8" w:space="0" w:color="006432" w:themeColor="accent5"/>
          <w:bottom w:val="single" w:sz="8" w:space="0" w:color="006432" w:themeColor="accent5"/>
          <w:right w:val="single" w:sz="8" w:space="0" w:color="006432" w:themeColor="accent5"/>
        </w:tcBorders>
      </w:tcPr>
    </w:tblStylePr>
    <w:tblStylePr w:type="firstCol">
      <w:rPr>
        <w:b/>
        <w:bCs/>
      </w:rPr>
    </w:tblStylePr>
    <w:tblStylePr w:type="lastCol">
      <w:rPr>
        <w:b/>
        <w:bCs/>
      </w:rPr>
    </w:tblStylePr>
    <w:tblStylePr w:type="band1Vert">
      <w:tblPr/>
      <w:tcPr>
        <w:tcBorders>
          <w:top w:val="single" w:sz="8" w:space="0" w:color="006432" w:themeColor="accent5"/>
          <w:left w:val="single" w:sz="8" w:space="0" w:color="006432" w:themeColor="accent5"/>
          <w:bottom w:val="single" w:sz="8" w:space="0" w:color="006432" w:themeColor="accent5"/>
          <w:right w:val="single" w:sz="8" w:space="0" w:color="006432" w:themeColor="accent5"/>
        </w:tcBorders>
      </w:tcPr>
    </w:tblStylePr>
    <w:tblStylePr w:type="band1Horz">
      <w:tblPr/>
      <w:tcPr>
        <w:tcBorders>
          <w:top w:val="single" w:sz="8" w:space="0" w:color="006432" w:themeColor="accent5"/>
          <w:left w:val="single" w:sz="8" w:space="0" w:color="006432" w:themeColor="accent5"/>
          <w:bottom w:val="single" w:sz="8" w:space="0" w:color="006432" w:themeColor="accent5"/>
          <w:right w:val="single" w:sz="8" w:space="0" w:color="006432" w:themeColor="accent5"/>
        </w:tcBorders>
      </w:tcPr>
    </w:tblStylePr>
  </w:style>
  <w:style w:type="table" w:customStyle="1" w:styleId="LightList-Accent53">
    <w:name w:val="Light List - Accent 53"/>
    <w:basedOn w:val="TableNormal"/>
    <w:next w:val="LightList-Accent5"/>
    <w:uiPriority w:val="61"/>
    <w:semiHidden/>
    <w:unhideWhenUsed/>
    <w:rsid w:val="00F355F6"/>
    <w:pPr>
      <w:spacing w:after="0" w:line="240" w:lineRule="auto"/>
    </w:pPr>
    <w:tblPr>
      <w:tblStyleRowBandSize w:val="1"/>
      <w:tblStyleColBandSize w:val="1"/>
      <w:tblInd w:w="0" w:type="nil"/>
      <w:tblBorders>
        <w:top w:val="single" w:sz="8" w:space="0" w:color="006432" w:themeColor="accent5"/>
        <w:left w:val="single" w:sz="8" w:space="0" w:color="006432" w:themeColor="accent5"/>
        <w:bottom w:val="single" w:sz="8" w:space="0" w:color="006432" w:themeColor="accent5"/>
        <w:right w:val="single" w:sz="8" w:space="0" w:color="006432"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006432" w:themeFill="accent5"/>
      </w:tcPr>
    </w:tblStylePr>
    <w:tblStylePr w:type="lastRow">
      <w:pPr>
        <w:spacing w:beforeLines="0" w:before="0" w:beforeAutospacing="0" w:afterLines="0" w:after="0" w:afterAutospacing="0" w:line="240" w:lineRule="auto"/>
      </w:pPr>
      <w:rPr>
        <w:b/>
        <w:bCs/>
      </w:rPr>
      <w:tblPr/>
      <w:tcPr>
        <w:tcBorders>
          <w:top w:val="double" w:sz="6" w:space="0" w:color="006432" w:themeColor="accent5"/>
          <w:left w:val="single" w:sz="8" w:space="0" w:color="006432" w:themeColor="accent5"/>
          <w:bottom w:val="single" w:sz="8" w:space="0" w:color="006432" w:themeColor="accent5"/>
          <w:right w:val="single" w:sz="8" w:space="0" w:color="006432" w:themeColor="accent5"/>
        </w:tcBorders>
      </w:tcPr>
    </w:tblStylePr>
    <w:tblStylePr w:type="firstCol">
      <w:rPr>
        <w:b/>
        <w:bCs/>
      </w:rPr>
    </w:tblStylePr>
    <w:tblStylePr w:type="lastCol">
      <w:rPr>
        <w:b/>
        <w:bCs/>
      </w:rPr>
    </w:tblStylePr>
    <w:tblStylePr w:type="band1Vert">
      <w:tblPr/>
      <w:tcPr>
        <w:tcBorders>
          <w:top w:val="single" w:sz="8" w:space="0" w:color="006432" w:themeColor="accent5"/>
          <w:left w:val="single" w:sz="8" w:space="0" w:color="006432" w:themeColor="accent5"/>
          <w:bottom w:val="single" w:sz="8" w:space="0" w:color="006432" w:themeColor="accent5"/>
          <w:right w:val="single" w:sz="8" w:space="0" w:color="006432" w:themeColor="accent5"/>
        </w:tcBorders>
      </w:tcPr>
    </w:tblStylePr>
    <w:tblStylePr w:type="band1Horz">
      <w:tblPr/>
      <w:tcPr>
        <w:tcBorders>
          <w:top w:val="single" w:sz="8" w:space="0" w:color="006432" w:themeColor="accent5"/>
          <w:left w:val="single" w:sz="8" w:space="0" w:color="006432" w:themeColor="accent5"/>
          <w:bottom w:val="single" w:sz="8" w:space="0" w:color="006432" w:themeColor="accent5"/>
          <w:right w:val="single" w:sz="8" w:space="0" w:color="006432" w:themeColor="accent5"/>
        </w:tcBorders>
      </w:tcPr>
    </w:tblStylePr>
  </w:style>
  <w:style w:type="paragraph" w:styleId="PlainText">
    <w:name w:val="Plain Text"/>
    <w:basedOn w:val="Normal"/>
    <w:link w:val="PlainTextChar"/>
    <w:uiPriority w:val="99"/>
    <w:semiHidden/>
    <w:unhideWhenUsed/>
    <w:rsid w:val="003F5A6A"/>
    <w:pPr>
      <w:spacing w:after="0" w:line="240" w:lineRule="auto"/>
    </w:pPr>
    <w:rPr>
      <w:rFonts w:ascii="Calibri" w:hAnsi="Calibri"/>
      <w:lang w:eastAsia="zh-TW"/>
    </w:rPr>
  </w:style>
  <w:style w:type="character" w:customStyle="1" w:styleId="PlainTextChar">
    <w:name w:val="Plain Text Char"/>
    <w:basedOn w:val="DefaultParagraphFont"/>
    <w:link w:val="PlainText"/>
    <w:uiPriority w:val="99"/>
    <w:semiHidden/>
    <w:rsid w:val="003F5A6A"/>
    <w:rPr>
      <w:rFonts w:ascii="Calibri" w:eastAsiaTheme="minorEastAsia" w:hAnsi="Calibri" w:cs="Calibri"/>
      <w:lang w:val="en-US" w:eastAsia="zh-TW"/>
    </w:rPr>
  </w:style>
  <w:style w:type="paragraph" w:customStyle="1" w:styleId="paragraph">
    <w:name w:val="paragraph"/>
    <w:basedOn w:val="Normal"/>
    <w:rsid w:val="000E50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50C4"/>
  </w:style>
  <w:style w:type="character" w:customStyle="1" w:styleId="advancedproofingissue">
    <w:name w:val="advancedproofingissue"/>
    <w:basedOn w:val="DefaultParagraphFont"/>
    <w:rsid w:val="000E50C4"/>
  </w:style>
  <w:style w:type="character" w:customStyle="1" w:styleId="spellingerror">
    <w:name w:val="spellingerror"/>
    <w:basedOn w:val="DefaultParagraphFont"/>
    <w:rsid w:val="000E50C4"/>
  </w:style>
  <w:style w:type="character" w:customStyle="1" w:styleId="eop">
    <w:name w:val="eop"/>
    <w:basedOn w:val="DefaultParagraphFont"/>
    <w:rsid w:val="000E50C4"/>
  </w:style>
  <w:style w:type="paragraph" w:customStyle="1" w:styleId="ReportName">
    <w:name w:val="Report Name"/>
    <w:basedOn w:val="Normal"/>
    <w:link w:val="ReportNameChar"/>
    <w:qFormat/>
    <w:rsid w:val="002331A8"/>
    <w:pPr>
      <w:spacing w:line="240" w:lineRule="auto"/>
      <w:ind w:right="-6"/>
    </w:pPr>
    <w:rPr>
      <w:rFonts w:asciiTheme="majorHAnsi" w:hAnsiTheme="majorHAnsi"/>
      <w:b/>
      <w:color w:val="00517B" w:themeColor="accent1" w:themeShade="BF"/>
      <w:sz w:val="84"/>
      <w:szCs w:val="84"/>
      <w:lang w:val="en-US"/>
    </w:rPr>
  </w:style>
  <w:style w:type="paragraph" w:customStyle="1" w:styleId="Special">
    <w:name w:val="Special"/>
    <w:basedOn w:val="Normal"/>
    <w:link w:val="SpecialChar"/>
    <w:qFormat/>
    <w:rsid w:val="002331A8"/>
    <w:pPr>
      <w:spacing w:before="240" w:after="0" w:line="240" w:lineRule="auto"/>
      <w:ind w:right="-6"/>
    </w:pPr>
    <w:rPr>
      <w:rFonts w:ascii="Gill Sans Nova Light" w:hAnsi="Gill Sans Nova Light"/>
      <w:b/>
      <w:i/>
      <w:sz w:val="48"/>
      <w:szCs w:val="40"/>
      <w:lang w:val="en-US"/>
    </w:rPr>
  </w:style>
  <w:style w:type="character" w:customStyle="1" w:styleId="ReportNameChar">
    <w:name w:val="Report Name Char"/>
    <w:basedOn w:val="DefaultParagraphFont"/>
    <w:link w:val="ReportName"/>
    <w:rsid w:val="002331A8"/>
    <w:rPr>
      <w:rFonts w:asciiTheme="majorHAnsi" w:hAnsiTheme="majorHAnsi"/>
      <w:b/>
      <w:color w:val="00517B" w:themeColor="accent1" w:themeShade="BF"/>
      <w:sz w:val="84"/>
      <w:szCs w:val="84"/>
      <w:lang w:val="en-US"/>
    </w:rPr>
  </w:style>
  <w:style w:type="paragraph" w:customStyle="1" w:styleId="ChapterHeader">
    <w:name w:val="Chapter Header"/>
    <w:basedOn w:val="Normal"/>
    <w:link w:val="ChapterHeaderChar"/>
    <w:qFormat/>
    <w:rsid w:val="002331A8"/>
    <w:pPr>
      <w:spacing w:before="240" w:after="0" w:line="276" w:lineRule="auto"/>
      <w:ind w:right="-6"/>
    </w:pPr>
    <w:rPr>
      <w:rFonts w:asciiTheme="majorHAnsi" w:hAnsiTheme="majorHAnsi"/>
      <w:b/>
      <w:color w:val="00517B" w:themeColor="accent1" w:themeShade="BF"/>
      <w:sz w:val="48"/>
      <w:szCs w:val="48"/>
      <w:lang w:val="en-US"/>
    </w:rPr>
  </w:style>
  <w:style w:type="character" w:customStyle="1" w:styleId="SpecialChar">
    <w:name w:val="Special Char"/>
    <w:basedOn w:val="DefaultParagraphFont"/>
    <w:link w:val="Special"/>
    <w:rsid w:val="002331A8"/>
    <w:rPr>
      <w:rFonts w:ascii="Gill Sans Nova Light" w:hAnsi="Gill Sans Nova Light"/>
      <w:b/>
      <w:i/>
      <w:color w:val="303030" w:themeColor="background2" w:themeShade="BF"/>
      <w:sz w:val="48"/>
      <w:szCs w:val="40"/>
      <w:lang w:val="en-US"/>
    </w:rPr>
  </w:style>
  <w:style w:type="paragraph" w:customStyle="1" w:styleId="BodyTextHighlight">
    <w:name w:val="Body Text Highlight"/>
    <w:basedOn w:val="Normal"/>
    <w:next w:val="Normal"/>
    <w:link w:val="BodyTextHighlightChar"/>
    <w:rsid w:val="002331A8"/>
    <w:pPr>
      <w:framePr w:hSpace="141" w:wrap="around" w:vAnchor="text" w:hAnchor="page" w:x="1526" w:y="1126"/>
      <w:tabs>
        <w:tab w:val="left" w:pos="851"/>
      </w:tabs>
      <w:spacing w:after="0" w:line="276" w:lineRule="auto"/>
    </w:pPr>
    <w:rPr>
      <w:rFonts w:cs="Times"/>
      <w:b/>
      <w:color w:val="00517B" w:themeColor="accent1" w:themeShade="BF"/>
      <w:lang w:val="en-US"/>
    </w:rPr>
  </w:style>
  <w:style w:type="character" w:customStyle="1" w:styleId="ChapterHeaderChar">
    <w:name w:val="Chapter Header Char"/>
    <w:basedOn w:val="DefaultParagraphFont"/>
    <w:link w:val="ChapterHeader"/>
    <w:rsid w:val="002331A8"/>
    <w:rPr>
      <w:rFonts w:asciiTheme="majorHAnsi" w:hAnsiTheme="majorHAnsi"/>
      <w:b/>
      <w:color w:val="00517B" w:themeColor="accent1" w:themeShade="BF"/>
      <w:sz w:val="48"/>
      <w:szCs w:val="48"/>
      <w:lang w:val="en-US"/>
    </w:rPr>
  </w:style>
  <w:style w:type="paragraph" w:customStyle="1" w:styleId="Subheader">
    <w:name w:val="Subheader"/>
    <w:basedOn w:val="Normal"/>
    <w:link w:val="SubheaderChar"/>
    <w:qFormat/>
    <w:rsid w:val="00DB2213"/>
    <w:pPr>
      <w:spacing w:line="280" w:lineRule="exact"/>
    </w:pPr>
    <w:rPr>
      <w:rFonts w:ascii="Gill Sans Nova SemiBold" w:hAnsi="Gill Sans Nova SemiBold"/>
      <w:bCs/>
      <w:color w:val="202020" w:themeColor="background2" w:themeShade="80"/>
      <w:sz w:val="22"/>
      <w:szCs w:val="20"/>
      <w:lang w:val="en-US"/>
    </w:rPr>
  </w:style>
  <w:style w:type="character" w:customStyle="1" w:styleId="BodyTextHighlightChar">
    <w:name w:val="Body Text Highlight Char"/>
    <w:basedOn w:val="DefaultParagraphFont"/>
    <w:link w:val="BodyTextHighlight"/>
    <w:rsid w:val="002331A8"/>
    <w:rPr>
      <w:rFonts w:cs="Times"/>
      <w:b/>
      <w:color w:val="00517B" w:themeColor="accent1" w:themeShade="BF"/>
      <w:lang w:val="en-US"/>
    </w:rPr>
  </w:style>
  <w:style w:type="paragraph" w:customStyle="1" w:styleId="NormalHighlight">
    <w:name w:val="Normal Highlight"/>
    <w:basedOn w:val="Normal"/>
    <w:link w:val="NormalHighlightChar"/>
    <w:qFormat/>
    <w:rsid w:val="00CA5DA9"/>
    <w:pPr>
      <w:spacing w:after="0" w:line="280" w:lineRule="exact"/>
    </w:pPr>
    <w:rPr>
      <w:b/>
      <w:color w:val="414141" w:themeColor="background2"/>
      <w:lang w:val="en-US"/>
    </w:rPr>
  </w:style>
  <w:style w:type="character" w:customStyle="1" w:styleId="SubheaderChar">
    <w:name w:val="Subheader Char"/>
    <w:basedOn w:val="DefaultParagraphFont"/>
    <w:link w:val="Subheader"/>
    <w:rsid w:val="00DB2213"/>
    <w:rPr>
      <w:rFonts w:ascii="Gill Sans Nova SemiBold" w:hAnsi="Gill Sans Nova SemiBold"/>
      <w:bCs/>
      <w:color w:val="202020" w:themeColor="background2" w:themeShade="80"/>
      <w:sz w:val="22"/>
      <w:szCs w:val="20"/>
      <w:lang w:val="en-US"/>
    </w:rPr>
  </w:style>
  <w:style w:type="paragraph" w:customStyle="1" w:styleId="TableHeader">
    <w:name w:val="Table Header"/>
    <w:basedOn w:val="Normal"/>
    <w:link w:val="TableHeaderChar"/>
    <w:qFormat/>
    <w:rsid w:val="00296431"/>
    <w:pPr>
      <w:spacing w:after="0" w:line="280" w:lineRule="exact"/>
      <w:ind w:right="91"/>
    </w:pPr>
    <w:rPr>
      <w:rFonts w:asciiTheme="majorHAnsi" w:hAnsiTheme="majorHAnsi"/>
      <w:b/>
      <w:color w:val="FFFFFF" w:themeColor="background1"/>
    </w:rPr>
  </w:style>
  <w:style w:type="character" w:customStyle="1" w:styleId="NormalHighlightChar">
    <w:name w:val="Normal Highlight Char"/>
    <w:basedOn w:val="DefaultParagraphFont"/>
    <w:link w:val="NormalHighlight"/>
    <w:rsid w:val="00CA5DA9"/>
    <w:rPr>
      <w:b/>
      <w:lang w:val="en-US"/>
    </w:rPr>
  </w:style>
  <w:style w:type="character" w:customStyle="1" w:styleId="TableHeaderChar">
    <w:name w:val="Table Header Char"/>
    <w:basedOn w:val="DefaultParagraphFont"/>
    <w:link w:val="TableHeader"/>
    <w:rsid w:val="00296431"/>
    <w:rPr>
      <w:rFonts w:asciiTheme="majorHAnsi" w:hAnsiTheme="majorHAnsi"/>
      <w:b/>
      <w:color w:val="FFFFFF" w:themeColor="background1"/>
    </w:rPr>
  </w:style>
  <w:style w:type="paragraph" w:customStyle="1" w:styleId="Footerandheader">
    <w:name w:val="Footer and header"/>
    <w:basedOn w:val="Normal"/>
    <w:link w:val="FooterandheaderChar"/>
    <w:qFormat/>
    <w:rsid w:val="000F1896"/>
    <w:pPr>
      <w:keepNext/>
      <w:keepLines/>
      <w:pageBreakBefore/>
      <w:suppressLineNumbers/>
      <w:suppressAutoHyphens/>
      <w:spacing w:after="0" w:line="240" w:lineRule="auto"/>
      <w:ind w:left="6480"/>
      <w:contextualSpacing/>
      <w:jc w:val="right"/>
    </w:pPr>
    <w:rPr>
      <w:rFonts w:ascii="Gill Sans Nova Book" w:hAnsi="Gill Sans Nova Book"/>
      <w:color w:val="00517B" w:themeColor="text1" w:themeShade="BF"/>
      <w:sz w:val="16"/>
      <w:szCs w:val="16"/>
    </w:rPr>
  </w:style>
  <w:style w:type="character" w:customStyle="1" w:styleId="FooterandheaderChar">
    <w:name w:val="Footer and header Char"/>
    <w:basedOn w:val="DefaultParagraphFont"/>
    <w:link w:val="Footerandheader"/>
    <w:rsid w:val="000F1896"/>
    <w:rPr>
      <w:rFonts w:ascii="Gill Sans Nova Book" w:hAnsi="Gill Sans Nova Book"/>
      <w:color w:val="00517B" w:themeColor="text1" w:themeShade="BF"/>
      <w:sz w:val="16"/>
      <w:szCs w:val="16"/>
    </w:rPr>
  </w:style>
  <w:style w:type="paragraph" w:customStyle="1" w:styleId="LetterHeading">
    <w:name w:val="Letter Heading"/>
    <w:basedOn w:val="Normal"/>
    <w:link w:val="LetterHeadingChar"/>
    <w:qFormat/>
    <w:rsid w:val="00CA5DA9"/>
    <w:pPr>
      <w:spacing w:after="0" w:line="276" w:lineRule="auto"/>
    </w:pPr>
    <w:rPr>
      <w:rFonts w:ascii="Gill Sans Nova SemiBold" w:hAnsi="Gill Sans Nova SemiBold" w:cstheme="minorHAnsi"/>
      <w:color w:val="414141" w:themeColor="background2"/>
      <w:sz w:val="22"/>
    </w:rPr>
  </w:style>
  <w:style w:type="character" w:customStyle="1" w:styleId="LetterHeadingChar">
    <w:name w:val="Letter Heading Char"/>
    <w:basedOn w:val="DefaultParagraphFont"/>
    <w:link w:val="LetterHeading"/>
    <w:rsid w:val="00CA5DA9"/>
    <w:rPr>
      <w:rFonts w:ascii="Gill Sans Nova SemiBold" w:hAnsi="Gill Sans Nova SemiBold" w:cstheme="minorHAnsi"/>
      <w:sz w:val="22"/>
    </w:rPr>
  </w:style>
  <w:style w:type="paragraph" w:customStyle="1" w:styleId="BasicParagraph">
    <w:name w:val="[Basic Paragraph]"/>
    <w:basedOn w:val="Normal"/>
    <w:uiPriority w:val="99"/>
    <w:rsid w:val="00FC34AA"/>
    <w:pPr>
      <w:autoSpaceDE w:val="0"/>
      <w:autoSpaceDN w:val="0"/>
      <w:adjustRightInd w:val="0"/>
      <w:spacing w:after="0" w:line="288" w:lineRule="auto"/>
      <w:textAlignment w:val="center"/>
    </w:pPr>
    <w:rPr>
      <w:rFonts w:ascii="Minion Pro" w:hAnsi="Minion Pro" w:cs="Minion Pro"/>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362">
      <w:bodyDiv w:val="1"/>
      <w:marLeft w:val="0"/>
      <w:marRight w:val="0"/>
      <w:marTop w:val="0"/>
      <w:marBottom w:val="0"/>
      <w:divBdr>
        <w:top w:val="none" w:sz="0" w:space="0" w:color="auto"/>
        <w:left w:val="none" w:sz="0" w:space="0" w:color="auto"/>
        <w:bottom w:val="none" w:sz="0" w:space="0" w:color="auto"/>
        <w:right w:val="none" w:sz="0" w:space="0" w:color="auto"/>
      </w:divBdr>
    </w:div>
    <w:div w:id="22901967">
      <w:bodyDiv w:val="1"/>
      <w:marLeft w:val="0"/>
      <w:marRight w:val="0"/>
      <w:marTop w:val="0"/>
      <w:marBottom w:val="0"/>
      <w:divBdr>
        <w:top w:val="none" w:sz="0" w:space="0" w:color="auto"/>
        <w:left w:val="none" w:sz="0" w:space="0" w:color="auto"/>
        <w:bottom w:val="none" w:sz="0" w:space="0" w:color="auto"/>
        <w:right w:val="none" w:sz="0" w:space="0" w:color="auto"/>
      </w:divBdr>
      <w:divsChild>
        <w:div w:id="1173111432">
          <w:marLeft w:val="0"/>
          <w:marRight w:val="0"/>
          <w:marTop w:val="180"/>
          <w:marBottom w:val="0"/>
          <w:divBdr>
            <w:top w:val="none" w:sz="0" w:space="0" w:color="auto"/>
            <w:left w:val="none" w:sz="0" w:space="0" w:color="auto"/>
            <w:bottom w:val="none" w:sz="0" w:space="0" w:color="auto"/>
            <w:right w:val="none" w:sz="0" w:space="0" w:color="auto"/>
          </w:divBdr>
        </w:div>
        <w:div w:id="1723947506">
          <w:marLeft w:val="0"/>
          <w:marRight w:val="0"/>
          <w:marTop w:val="180"/>
          <w:marBottom w:val="0"/>
          <w:divBdr>
            <w:top w:val="none" w:sz="0" w:space="0" w:color="auto"/>
            <w:left w:val="none" w:sz="0" w:space="0" w:color="auto"/>
            <w:bottom w:val="none" w:sz="0" w:space="0" w:color="auto"/>
            <w:right w:val="none" w:sz="0" w:space="0" w:color="auto"/>
          </w:divBdr>
        </w:div>
      </w:divsChild>
    </w:div>
    <w:div w:id="56052978">
      <w:bodyDiv w:val="1"/>
      <w:marLeft w:val="0"/>
      <w:marRight w:val="0"/>
      <w:marTop w:val="0"/>
      <w:marBottom w:val="0"/>
      <w:divBdr>
        <w:top w:val="none" w:sz="0" w:space="0" w:color="auto"/>
        <w:left w:val="none" w:sz="0" w:space="0" w:color="auto"/>
        <w:bottom w:val="none" w:sz="0" w:space="0" w:color="auto"/>
        <w:right w:val="none" w:sz="0" w:space="0" w:color="auto"/>
      </w:divBdr>
      <w:divsChild>
        <w:div w:id="274220324">
          <w:marLeft w:val="0"/>
          <w:marRight w:val="0"/>
          <w:marTop w:val="180"/>
          <w:marBottom w:val="0"/>
          <w:divBdr>
            <w:top w:val="none" w:sz="0" w:space="0" w:color="auto"/>
            <w:left w:val="none" w:sz="0" w:space="0" w:color="auto"/>
            <w:bottom w:val="none" w:sz="0" w:space="0" w:color="auto"/>
            <w:right w:val="none" w:sz="0" w:space="0" w:color="auto"/>
          </w:divBdr>
        </w:div>
        <w:div w:id="1806700545">
          <w:marLeft w:val="0"/>
          <w:marRight w:val="0"/>
          <w:marTop w:val="180"/>
          <w:marBottom w:val="0"/>
          <w:divBdr>
            <w:top w:val="none" w:sz="0" w:space="0" w:color="auto"/>
            <w:left w:val="none" w:sz="0" w:space="0" w:color="auto"/>
            <w:bottom w:val="none" w:sz="0" w:space="0" w:color="auto"/>
            <w:right w:val="none" w:sz="0" w:space="0" w:color="auto"/>
          </w:divBdr>
        </w:div>
      </w:divsChild>
    </w:div>
    <w:div w:id="75367779">
      <w:bodyDiv w:val="1"/>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
        <w:div w:id="651177367">
          <w:marLeft w:val="0"/>
          <w:marRight w:val="0"/>
          <w:marTop w:val="0"/>
          <w:marBottom w:val="0"/>
          <w:divBdr>
            <w:top w:val="none" w:sz="0" w:space="0" w:color="auto"/>
            <w:left w:val="none" w:sz="0" w:space="0" w:color="auto"/>
            <w:bottom w:val="none" w:sz="0" w:space="0" w:color="auto"/>
            <w:right w:val="none" w:sz="0" w:space="0" w:color="auto"/>
          </w:divBdr>
        </w:div>
        <w:div w:id="467867189">
          <w:marLeft w:val="0"/>
          <w:marRight w:val="0"/>
          <w:marTop w:val="0"/>
          <w:marBottom w:val="0"/>
          <w:divBdr>
            <w:top w:val="none" w:sz="0" w:space="0" w:color="auto"/>
            <w:left w:val="none" w:sz="0" w:space="0" w:color="auto"/>
            <w:bottom w:val="none" w:sz="0" w:space="0" w:color="auto"/>
            <w:right w:val="none" w:sz="0" w:space="0" w:color="auto"/>
          </w:divBdr>
        </w:div>
      </w:divsChild>
    </w:div>
    <w:div w:id="78909990">
      <w:bodyDiv w:val="1"/>
      <w:marLeft w:val="0"/>
      <w:marRight w:val="0"/>
      <w:marTop w:val="0"/>
      <w:marBottom w:val="0"/>
      <w:divBdr>
        <w:top w:val="none" w:sz="0" w:space="0" w:color="auto"/>
        <w:left w:val="none" w:sz="0" w:space="0" w:color="auto"/>
        <w:bottom w:val="none" w:sz="0" w:space="0" w:color="auto"/>
        <w:right w:val="none" w:sz="0" w:space="0" w:color="auto"/>
      </w:divBdr>
    </w:div>
    <w:div w:id="110250166">
      <w:bodyDiv w:val="1"/>
      <w:marLeft w:val="0"/>
      <w:marRight w:val="0"/>
      <w:marTop w:val="0"/>
      <w:marBottom w:val="0"/>
      <w:divBdr>
        <w:top w:val="none" w:sz="0" w:space="0" w:color="auto"/>
        <w:left w:val="none" w:sz="0" w:space="0" w:color="auto"/>
        <w:bottom w:val="none" w:sz="0" w:space="0" w:color="auto"/>
        <w:right w:val="none" w:sz="0" w:space="0" w:color="auto"/>
      </w:divBdr>
    </w:div>
    <w:div w:id="176818259">
      <w:bodyDiv w:val="1"/>
      <w:marLeft w:val="0"/>
      <w:marRight w:val="0"/>
      <w:marTop w:val="0"/>
      <w:marBottom w:val="0"/>
      <w:divBdr>
        <w:top w:val="none" w:sz="0" w:space="0" w:color="auto"/>
        <w:left w:val="none" w:sz="0" w:space="0" w:color="auto"/>
        <w:bottom w:val="none" w:sz="0" w:space="0" w:color="auto"/>
        <w:right w:val="none" w:sz="0" w:space="0" w:color="auto"/>
      </w:divBdr>
      <w:divsChild>
        <w:div w:id="1284194656">
          <w:marLeft w:val="0"/>
          <w:marRight w:val="0"/>
          <w:marTop w:val="180"/>
          <w:marBottom w:val="0"/>
          <w:divBdr>
            <w:top w:val="none" w:sz="0" w:space="0" w:color="auto"/>
            <w:left w:val="none" w:sz="0" w:space="0" w:color="auto"/>
            <w:bottom w:val="none" w:sz="0" w:space="0" w:color="auto"/>
            <w:right w:val="none" w:sz="0" w:space="0" w:color="auto"/>
          </w:divBdr>
        </w:div>
        <w:div w:id="1441798725">
          <w:marLeft w:val="0"/>
          <w:marRight w:val="0"/>
          <w:marTop w:val="180"/>
          <w:marBottom w:val="0"/>
          <w:divBdr>
            <w:top w:val="none" w:sz="0" w:space="0" w:color="auto"/>
            <w:left w:val="none" w:sz="0" w:space="0" w:color="auto"/>
            <w:bottom w:val="none" w:sz="0" w:space="0" w:color="auto"/>
            <w:right w:val="none" w:sz="0" w:space="0" w:color="auto"/>
          </w:divBdr>
        </w:div>
      </w:divsChild>
    </w:div>
    <w:div w:id="219100504">
      <w:bodyDiv w:val="1"/>
      <w:marLeft w:val="0"/>
      <w:marRight w:val="0"/>
      <w:marTop w:val="0"/>
      <w:marBottom w:val="0"/>
      <w:divBdr>
        <w:top w:val="none" w:sz="0" w:space="0" w:color="auto"/>
        <w:left w:val="none" w:sz="0" w:space="0" w:color="auto"/>
        <w:bottom w:val="none" w:sz="0" w:space="0" w:color="auto"/>
        <w:right w:val="none" w:sz="0" w:space="0" w:color="auto"/>
      </w:divBdr>
    </w:div>
    <w:div w:id="253244509">
      <w:bodyDiv w:val="1"/>
      <w:marLeft w:val="0"/>
      <w:marRight w:val="0"/>
      <w:marTop w:val="0"/>
      <w:marBottom w:val="0"/>
      <w:divBdr>
        <w:top w:val="none" w:sz="0" w:space="0" w:color="auto"/>
        <w:left w:val="none" w:sz="0" w:space="0" w:color="auto"/>
        <w:bottom w:val="none" w:sz="0" w:space="0" w:color="auto"/>
        <w:right w:val="none" w:sz="0" w:space="0" w:color="auto"/>
      </w:divBdr>
      <w:divsChild>
        <w:div w:id="628973950">
          <w:marLeft w:val="0"/>
          <w:marRight w:val="0"/>
          <w:marTop w:val="180"/>
          <w:marBottom w:val="0"/>
          <w:divBdr>
            <w:top w:val="none" w:sz="0" w:space="0" w:color="auto"/>
            <w:left w:val="none" w:sz="0" w:space="0" w:color="auto"/>
            <w:bottom w:val="none" w:sz="0" w:space="0" w:color="auto"/>
            <w:right w:val="none" w:sz="0" w:space="0" w:color="auto"/>
          </w:divBdr>
        </w:div>
        <w:div w:id="1907836126">
          <w:marLeft w:val="0"/>
          <w:marRight w:val="0"/>
          <w:marTop w:val="0"/>
          <w:marBottom w:val="0"/>
          <w:divBdr>
            <w:top w:val="none" w:sz="0" w:space="0" w:color="auto"/>
            <w:left w:val="none" w:sz="0" w:space="0" w:color="auto"/>
            <w:bottom w:val="none" w:sz="0" w:space="0" w:color="auto"/>
            <w:right w:val="none" w:sz="0" w:space="0" w:color="auto"/>
          </w:divBdr>
          <w:divsChild>
            <w:div w:id="642394882">
              <w:marLeft w:val="0"/>
              <w:marRight w:val="0"/>
              <w:marTop w:val="150"/>
              <w:marBottom w:val="0"/>
              <w:divBdr>
                <w:top w:val="none" w:sz="0" w:space="0" w:color="auto"/>
                <w:left w:val="none" w:sz="0" w:space="0" w:color="auto"/>
                <w:bottom w:val="none" w:sz="0" w:space="0" w:color="auto"/>
                <w:right w:val="none" w:sz="0" w:space="0" w:color="auto"/>
              </w:divBdr>
            </w:div>
            <w:div w:id="178029892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71744843">
      <w:bodyDiv w:val="1"/>
      <w:marLeft w:val="0"/>
      <w:marRight w:val="0"/>
      <w:marTop w:val="0"/>
      <w:marBottom w:val="0"/>
      <w:divBdr>
        <w:top w:val="none" w:sz="0" w:space="0" w:color="auto"/>
        <w:left w:val="none" w:sz="0" w:space="0" w:color="auto"/>
        <w:bottom w:val="none" w:sz="0" w:space="0" w:color="auto"/>
        <w:right w:val="none" w:sz="0" w:space="0" w:color="auto"/>
      </w:divBdr>
      <w:divsChild>
        <w:div w:id="1035808950">
          <w:marLeft w:val="0"/>
          <w:marRight w:val="0"/>
          <w:marTop w:val="180"/>
          <w:marBottom w:val="0"/>
          <w:divBdr>
            <w:top w:val="none" w:sz="0" w:space="0" w:color="auto"/>
            <w:left w:val="none" w:sz="0" w:space="0" w:color="auto"/>
            <w:bottom w:val="none" w:sz="0" w:space="0" w:color="auto"/>
            <w:right w:val="none" w:sz="0" w:space="0" w:color="auto"/>
          </w:divBdr>
        </w:div>
        <w:div w:id="1560625117">
          <w:marLeft w:val="0"/>
          <w:marRight w:val="0"/>
          <w:marTop w:val="180"/>
          <w:marBottom w:val="0"/>
          <w:divBdr>
            <w:top w:val="none" w:sz="0" w:space="0" w:color="auto"/>
            <w:left w:val="none" w:sz="0" w:space="0" w:color="auto"/>
            <w:bottom w:val="none" w:sz="0" w:space="0" w:color="auto"/>
            <w:right w:val="none" w:sz="0" w:space="0" w:color="auto"/>
          </w:divBdr>
        </w:div>
      </w:divsChild>
    </w:div>
    <w:div w:id="280764845">
      <w:bodyDiv w:val="1"/>
      <w:marLeft w:val="0"/>
      <w:marRight w:val="0"/>
      <w:marTop w:val="0"/>
      <w:marBottom w:val="0"/>
      <w:divBdr>
        <w:top w:val="none" w:sz="0" w:space="0" w:color="auto"/>
        <w:left w:val="none" w:sz="0" w:space="0" w:color="auto"/>
        <w:bottom w:val="none" w:sz="0" w:space="0" w:color="auto"/>
        <w:right w:val="none" w:sz="0" w:space="0" w:color="auto"/>
      </w:divBdr>
    </w:div>
    <w:div w:id="285042867">
      <w:bodyDiv w:val="1"/>
      <w:marLeft w:val="0"/>
      <w:marRight w:val="0"/>
      <w:marTop w:val="0"/>
      <w:marBottom w:val="0"/>
      <w:divBdr>
        <w:top w:val="none" w:sz="0" w:space="0" w:color="auto"/>
        <w:left w:val="none" w:sz="0" w:space="0" w:color="auto"/>
        <w:bottom w:val="none" w:sz="0" w:space="0" w:color="auto"/>
        <w:right w:val="none" w:sz="0" w:space="0" w:color="auto"/>
      </w:divBdr>
    </w:div>
    <w:div w:id="414087885">
      <w:bodyDiv w:val="1"/>
      <w:marLeft w:val="0"/>
      <w:marRight w:val="0"/>
      <w:marTop w:val="0"/>
      <w:marBottom w:val="0"/>
      <w:divBdr>
        <w:top w:val="none" w:sz="0" w:space="0" w:color="auto"/>
        <w:left w:val="none" w:sz="0" w:space="0" w:color="auto"/>
        <w:bottom w:val="none" w:sz="0" w:space="0" w:color="auto"/>
        <w:right w:val="none" w:sz="0" w:space="0" w:color="auto"/>
      </w:divBdr>
    </w:div>
    <w:div w:id="427697217">
      <w:bodyDiv w:val="1"/>
      <w:marLeft w:val="0"/>
      <w:marRight w:val="0"/>
      <w:marTop w:val="0"/>
      <w:marBottom w:val="0"/>
      <w:divBdr>
        <w:top w:val="none" w:sz="0" w:space="0" w:color="auto"/>
        <w:left w:val="none" w:sz="0" w:space="0" w:color="auto"/>
        <w:bottom w:val="none" w:sz="0" w:space="0" w:color="auto"/>
        <w:right w:val="none" w:sz="0" w:space="0" w:color="auto"/>
      </w:divBdr>
    </w:div>
    <w:div w:id="525827427">
      <w:bodyDiv w:val="1"/>
      <w:marLeft w:val="0"/>
      <w:marRight w:val="0"/>
      <w:marTop w:val="0"/>
      <w:marBottom w:val="0"/>
      <w:divBdr>
        <w:top w:val="none" w:sz="0" w:space="0" w:color="auto"/>
        <w:left w:val="none" w:sz="0" w:space="0" w:color="auto"/>
        <w:bottom w:val="none" w:sz="0" w:space="0" w:color="auto"/>
        <w:right w:val="none" w:sz="0" w:space="0" w:color="auto"/>
      </w:divBdr>
      <w:divsChild>
        <w:div w:id="558898989">
          <w:marLeft w:val="0"/>
          <w:marRight w:val="0"/>
          <w:marTop w:val="180"/>
          <w:marBottom w:val="0"/>
          <w:divBdr>
            <w:top w:val="none" w:sz="0" w:space="0" w:color="auto"/>
            <w:left w:val="none" w:sz="0" w:space="0" w:color="auto"/>
            <w:bottom w:val="none" w:sz="0" w:space="0" w:color="auto"/>
            <w:right w:val="none" w:sz="0" w:space="0" w:color="auto"/>
          </w:divBdr>
        </w:div>
        <w:div w:id="959916509">
          <w:marLeft w:val="0"/>
          <w:marRight w:val="0"/>
          <w:marTop w:val="180"/>
          <w:marBottom w:val="0"/>
          <w:divBdr>
            <w:top w:val="none" w:sz="0" w:space="0" w:color="auto"/>
            <w:left w:val="none" w:sz="0" w:space="0" w:color="auto"/>
            <w:bottom w:val="none" w:sz="0" w:space="0" w:color="auto"/>
            <w:right w:val="none" w:sz="0" w:space="0" w:color="auto"/>
          </w:divBdr>
        </w:div>
      </w:divsChild>
    </w:div>
    <w:div w:id="527330050">
      <w:bodyDiv w:val="1"/>
      <w:marLeft w:val="0"/>
      <w:marRight w:val="0"/>
      <w:marTop w:val="0"/>
      <w:marBottom w:val="0"/>
      <w:divBdr>
        <w:top w:val="none" w:sz="0" w:space="0" w:color="auto"/>
        <w:left w:val="none" w:sz="0" w:space="0" w:color="auto"/>
        <w:bottom w:val="none" w:sz="0" w:space="0" w:color="auto"/>
        <w:right w:val="none" w:sz="0" w:space="0" w:color="auto"/>
      </w:divBdr>
    </w:div>
    <w:div w:id="618418504">
      <w:bodyDiv w:val="1"/>
      <w:marLeft w:val="0"/>
      <w:marRight w:val="0"/>
      <w:marTop w:val="0"/>
      <w:marBottom w:val="0"/>
      <w:divBdr>
        <w:top w:val="none" w:sz="0" w:space="0" w:color="auto"/>
        <w:left w:val="none" w:sz="0" w:space="0" w:color="auto"/>
        <w:bottom w:val="none" w:sz="0" w:space="0" w:color="auto"/>
        <w:right w:val="none" w:sz="0" w:space="0" w:color="auto"/>
      </w:divBdr>
    </w:div>
    <w:div w:id="619381017">
      <w:bodyDiv w:val="1"/>
      <w:marLeft w:val="0"/>
      <w:marRight w:val="0"/>
      <w:marTop w:val="0"/>
      <w:marBottom w:val="0"/>
      <w:divBdr>
        <w:top w:val="none" w:sz="0" w:space="0" w:color="auto"/>
        <w:left w:val="none" w:sz="0" w:space="0" w:color="auto"/>
        <w:bottom w:val="none" w:sz="0" w:space="0" w:color="auto"/>
        <w:right w:val="none" w:sz="0" w:space="0" w:color="auto"/>
      </w:divBdr>
    </w:div>
    <w:div w:id="670647969">
      <w:bodyDiv w:val="1"/>
      <w:marLeft w:val="0"/>
      <w:marRight w:val="0"/>
      <w:marTop w:val="0"/>
      <w:marBottom w:val="0"/>
      <w:divBdr>
        <w:top w:val="none" w:sz="0" w:space="0" w:color="auto"/>
        <w:left w:val="none" w:sz="0" w:space="0" w:color="auto"/>
        <w:bottom w:val="none" w:sz="0" w:space="0" w:color="auto"/>
        <w:right w:val="none" w:sz="0" w:space="0" w:color="auto"/>
      </w:divBdr>
    </w:div>
    <w:div w:id="692271153">
      <w:bodyDiv w:val="1"/>
      <w:marLeft w:val="0"/>
      <w:marRight w:val="0"/>
      <w:marTop w:val="0"/>
      <w:marBottom w:val="0"/>
      <w:divBdr>
        <w:top w:val="none" w:sz="0" w:space="0" w:color="auto"/>
        <w:left w:val="none" w:sz="0" w:space="0" w:color="auto"/>
        <w:bottom w:val="none" w:sz="0" w:space="0" w:color="auto"/>
        <w:right w:val="none" w:sz="0" w:space="0" w:color="auto"/>
      </w:divBdr>
    </w:div>
    <w:div w:id="715156471">
      <w:bodyDiv w:val="1"/>
      <w:marLeft w:val="0"/>
      <w:marRight w:val="0"/>
      <w:marTop w:val="0"/>
      <w:marBottom w:val="0"/>
      <w:divBdr>
        <w:top w:val="none" w:sz="0" w:space="0" w:color="auto"/>
        <w:left w:val="none" w:sz="0" w:space="0" w:color="auto"/>
        <w:bottom w:val="none" w:sz="0" w:space="0" w:color="auto"/>
        <w:right w:val="none" w:sz="0" w:space="0" w:color="auto"/>
      </w:divBdr>
    </w:div>
    <w:div w:id="839470277">
      <w:bodyDiv w:val="1"/>
      <w:marLeft w:val="0"/>
      <w:marRight w:val="0"/>
      <w:marTop w:val="0"/>
      <w:marBottom w:val="0"/>
      <w:divBdr>
        <w:top w:val="none" w:sz="0" w:space="0" w:color="auto"/>
        <w:left w:val="none" w:sz="0" w:space="0" w:color="auto"/>
        <w:bottom w:val="none" w:sz="0" w:space="0" w:color="auto"/>
        <w:right w:val="none" w:sz="0" w:space="0" w:color="auto"/>
      </w:divBdr>
    </w:div>
    <w:div w:id="858742973">
      <w:bodyDiv w:val="1"/>
      <w:marLeft w:val="0"/>
      <w:marRight w:val="0"/>
      <w:marTop w:val="0"/>
      <w:marBottom w:val="0"/>
      <w:divBdr>
        <w:top w:val="none" w:sz="0" w:space="0" w:color="auto"/>
        <w:left w:val="none" w:sz="0" w:space="0" w:color="auto"/>
        <w:bottom w:val="none" w:sz="0" w:space="0" w:color="auto"/>
        <w:right w:val="none" w:sz="0" w:space="0" w:color="auto"/>
      </w:divBdr>
      <w:divsChild>
        <w:div w:id="397477439">
          <w:marLeft w:val="0"/>
          <w:marRight w:val="0"/>
          <w:marTop w:val="0"/>
          <w:marBottom w:val="0"/>
          <w:divBdr>
            <w:top w:val="none" w:sz="0" w:space="0" w:color="auto"/>
            <w:left w:val="none" w:sz="0" w:space="0" w:color="auto"/>
            <w:bottom w:val="none" w:sz="0" w:space="0" w:color="auto"/>
            <w:right w:val="none" w:sz="0" w:space="0" w:color="auto"/>
          </w:divBdr>
          <w:divsChild>
            <w:div w:id="99761153">
              <w:marLeft w:val="0"/>
              <w:marRight w:val="0"/>
              <w:marTop w:val="150"/>
              <w:marBottom w:val="0"/>
              <w:divBdr>
                <w:top w:val="none" w:sz="0" w:space="0" w:color="auto"/>
                <w:left w:val="none" w:sz="0" w:space="0" w:color="auto"/>
                <w:bottom w:val="none" w:sz="0" w:space="0" w:color="auto"/>
                <w:right w:val="none" w:sz="0" w:space="0" w:color="auto"/>
              </w:divBdr>
            </w:div>
          </w:divsChild>
        </w:div>
        <w:div w:id="2059814577">
          <w:marLeft w:val="0"/>
          <w:marRight w:val="0"/>
          <w:marTop w:val="180"/>
          <w:marBottom w:val="0"/>
          <w:divBdr>
            <w:top w:val="none" w:sz="0" w:space="0" w:color="auto"/>
            <w:left w:val="none" w:sz="0" w:space="0" w:color="auto"/>
            <w:bottom w:val="none" w:sz="0" w:space="0" w:color="auto"/>
            <w:right w:val="none" w:sz="0" w:space="0" w:color="auto"/>
          </w:divBdr>
        </w:div>
      </w:divsChild>
    </w:div>
    <w:div w:id="883373872">
      <w:bodyDiv w:val="1"/>
      <w:marLeft w:val="0"/>
      <w:marRight w:val="0"/>
      <w:marTop w:val="0"/>
      <w:marBottom w:val="0"/>
      <w:divBdr>
        <w:top w:val="none" w:sz="0" w:space="0" w:color="auto"/>
        <w:left w:val="none" w:sz="0" w:space="0" w:color="auto"/>
        <w:bottom w:val="none" w:sz="0" w:space="0" w:color="auto"/>
        <w:right w:val="none" w:sz="0" w:space="0" w:color="auto"/>
      </w:divBdr>
    </w:div>
    <w:div w:id="898125853">
      <w:bodyDiv w:val="1"/>
      <w:marLeft w:val="0"/>
      <w:marRight w:val="0"/>
      <w:marTop w:val="0"/>
      <w:marBottom w:val="0"/>
      <w:divBdr>
        <w:top w:val="none" w:sz="0" w:space="0" w:color="auto"/>
        <w:left w:val="none" w:sz="0" w:space="0" w:color="auto"/>
        <w:bottom w:val="none" w:sz="0" w:space="0" w:color="auto"/>
        <w:right w:val="none" w:sz="0" w:space="0" w:color="auto"/>
      </w:divBdr>
    </w:div>
    <w:div w:id="906379053">
      <w:bodyDiv w:val="1"/>
      <w:marLeft w:val="0"/>
      <w:marRight w:val="0"/>
      <w:marTop w:val="0"/>
      <w:marBottom w:val="0"/>
      <w:divBdr>
        <w:top w:val="none" w:sz="0" w:space="0" w:color="auto"/>
        <w:left w:val="none" w:sz="0" w:space="0" w:color="auto"/>
        <w:bottom w:val="none" w:sz="0" w:space="0" w:color="auto"/>
        <w:right w:val="none" w:sz="0" w:space="0" w:color="auto"/>
      </w:divBdr>
    </w:div>
    <w:div w:id="933173704">
      <w:bodyDiv w:val="1"/>
      <w:marLeft w:val="0"/>
      <w:marRight w:val="0"/>
      <w:marTop w:val="0"/>
      <w:marBottom w:val="0"/>
      <w:divBdr>
        <w:top w:val="none" w:sz="0" w:space="0" w:color="auto"/>
        <w:left w:val="none" w:sz="0" w:space="0" w:color="auto"/>
        <w:bottom w:val="none" w:sz="0" w:space="0" w:color="auto"/>
        <w:right w:val="none" w:sz="0" w:space="0" w:color="auto"/>
      </w:divBdr>
    </w:div>
    <w:div w:id="949779901">
      <w:bodyDiv w:val="1"/>
      <w:marLeft w:val="0"/>
      <w:marRight w:val="0"/>
      <w:marTop w:val="0"/>
      <w:marBottom w:val="0"/>
      <w:divBdr>
        <w:top w:val="none" w:sz="0" w:space="0" w:color="auto"/>
        <w:left w:val="none" w:sz="0" w:space="0" w:color="auto"/>
        <w:bottom w:val="none" w:sz="0" w:space="0" w:color="auto"/>
        <w:right w:val="none" w:sz="0" w:space="0" w:color="auto"/>
      </w:divBdr>
    </w:div>
    <w:div w:id="1031154134">
      <w:bodyDiv w:val="1"/>
      <w:marLeft w:val="0"/>
      <w:marRight w:val="0"/>
      <w:marTop w:val="0"/>
      <w:marBottom w:val="0"/>
      <w:divBdr>
        <w:top w:val="none" w:sz="0" w:space="0" w:color="auto"/>
        <w:left w:val="none" w:sz="0" w:space="0" w:color="auto"/>
        <w:bottom w:val="none" w:sz="0" w:space="0" w:color="auto"/>
        <w:right w:val="none" w:sz="0" w:space="0" w:color="auto"/>
      </w:divBdr>
      <w:divsChild>
        <w:div w:id="266354822">
          <w:marLeft w:val="0"/>
          <w:marRight w:val="0"/>
          <w:marTop w:val="180"/>
          <w:marBottom w:val="0"/>
          <w:divBdr>
            <w:top w:val="none" w:sz="0" w:space="0" w:color="auto"/>
            <w:left w:val="none" w:sz="0" w:space="0" w:color="auto"/>
            <w:bottom w:val="none" w:sz="0" w:space="0" w:color="auto"/>
            <w:right w:val="none" w:sz="0" w:space="0" w:color="auto"/>
          </w:divBdr>
        </w:div>
        <w:div w:id="2059741295">
          <w:marLeft w:val="0"/>
          <w:marRight w:val="0"/>
          <w:marTop w:val="0"/>
          <w:marBottom w:val="0"/>
          <w:divBdr>
            <w:top w:val="none" w:sz="0" w:space="0" w:color="auto"/>
            <w:left w:val="none" w:sz="0" w:space="0" w:color="auto"/>
            <w:bottom w:val="none" w:sz="0" w:space="0" w:color="auto"/>
            <w:right w:val="none" w:sz="0" w:space="0" w:color="auto"/>
          </w:divBdr>
          <w:divsChild>
            <w:div w:id="16472747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43167756">
      <w:bodyDiv w:val="1"/>
      <w:marLeft w:val="0"/>
      <w:marRight w:val="0"/>
      <w:marTop w:val="0"/>
      <w:marBottom w:val="0"/>
      <w:divBdr>
        <w:top w:val="none" w:sz="0" w:space="0" w:color="auto"/>
        <w:left w:val="none" w:sz="0" w:space="0" w:color="auto"/>
        <w:bottom w:val="none" w:sz="0" w:space="0" w:color="auto"/>
        <w:right w:val="none" w:sz="0" w:space="0" w:color="auto"/>
      </w:divBdr>
      <w:divsChild>
        <w:div w:id="420831296">
          <w:marLeft w:val="0"/>
          <w:marRight w:val="0"/>
          <w:marTop w:val="180"/>
          <w:marBottom w:val="0"/>
          <w:divBdr>
            <w:top w:val="none" w:sz="0" w:space="0" w:color="auto"/>
            <w:left w:val="none" w:sz="0" w:space="0" w:color="auto"/>
            <w:bottom w:val="none" w:sz="0" w:space="0" w:color="auto"/>
            <w:right w:val="none" w:sz="0" w:space="0" w:color="auto"/>
          </w:divBdr>
        </w:div>
        <w:div w:id="1460608674">
          <w:marLeft w:val="0"/>
          <w:marRight w:val="0"/>
          <w:marTop w:val="0"/>
          <w:marBottom w:val="0"/>
          <w:divBdr>
            <w:top w:val="none" w:sz="0" w:space="0" w:color="auto"/>
            <w:left w:val="none" w:sz="0" w:space="0" w:color="auto"/>
            <w:bottom w:val="none" w:sz="0" w:space="0" w:color="auto"/>
            <w:right w:val="none" w:sz="0" w:space="0" w:color="auto"/>
          </w:divBdr>
          <w:divsChild>
            <w:div w:id="4462388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4548747">
      <w:bodyDiv w:val="1"/>
      <w:marLeft w:val="0"/>
      <w:marRight w:val="0"/>
      <w:marTop w:val="0"/>
      <w:marBottom w:val="0"/>
      <w:divBdr>
        <w:top w:val="none" w:sz="0" w:space="0" w:color="auto"/>
        <w:left w:val="none" w:sz="0" w:space="0" w:color="auto"/>
        <w:bottom w:val="none" w:sz="0" w:space="0" w:color="auto"/>
        <w:right w:val="none" w:sz="0" w:space="0" w:color="auto"/>
      </w:divBdr>
    </w:div>
    <w:div w:id="1077167852">
      <w:bodyDiv w:val="1"/>
      <w:marLeft w:val="0"/>
      <w:marRight w:val="0"/>
      <w:marTop w:val="0"/>
      <w:marBottom w:val="0"/>
      <w:divBdr>
        <w:top w:val="none" w:sz="0" w:space="0" w:color="auto"/>
        <w:left w:val="none" w:sz="0" w:space="0" w:color="auto"/>
        <w:bottom w:val="none" w:sz="0" w:space="0" w:color="auto"/>
        <w:right w:val="none" w:sz="0" w:space="0" w:color="auto"/>
      </w:divBdr>
    </w:div>
    <w:div w:id="1091663429">
      <w:bodyDiv w:val="1"/>
      <w:marLeft w:val="0"/>
      <w:marRight w:val="0"/>
      <w:marTop w:val="0"/>
      <w:marBottom w:val="0"/>
      <w:divBdr>
        <w:top w:val="none" w:sz="0" w:space="0" w:color="auto"/>
        <w:left w:val="none" w:sz="0" w:space="0" w:color="auto"/>
        <w:bottom w:val="none" w:sz="0" w:space="0" w:color="auto"/>
        <w:right w:val="none" w:sz="0" w:space="0" w:color="auto"/>
      </w:divBdr>
      <w:divsChild>
        <w:div w:id="145246965">
          <w:marLeft w:val="0"/>
          <w:marRight w:val="0"/>
          <w:marTop w:val="180"/>
          <w:marBottom w:val="0"/>
          <w:divBdr>
            <w:top w:val="none" w:sz="0" w:space="0" w:color="auto"/>
            <w:left w:val="none" w:sz="0" w:space="0" w:color="auto"/>
            <w:bottom w:val="none" w:sz="0" w:space="0" w:color="auto"/>
            <w:right w:val="none" w:sz="0" w:space="0" w:color="auto"/>
          </w:divBdr>
        </w:div>
        <w:div w:id="567039319">
          <w:marLeft w:val="0"/>
          <w:marRight w:val="0"/>
          <w:marTop w:val="180"/>
          <w:marBottom w:val="0"/>
          <w:divBdr>
            <w:top w:val="none" w:sz="0" w:space="0" w:color="auto"/>
            <w:left w:val="none" w:sz="0" w:space="0" w:color="auto"/>
            <w:bottom w:val="none" w:sz="0" w:space="0" w:color="auto"/>
            <w:right w:val="none" w:sz="0" w:space="0" w:color="auto"/>
          </w:divBdr>
        </w:div>
      </w:divsChild>
    </w:div>
    <w:div w:id="1101561541">
      <w:bodyDiv w:val="1"/>
      <w:marLeft w:val="0"/>
      <w:marRight w:val="0"/>
      <w:marTop w:val="0"/>
      <w:marBottom w:val="0"/>
      <w:divBdr>
        <w:top w:val="none" w:sz="0" w:space="0" w:color="auto"/>
        <w:left w:val="none" w:sz="0" w:space="0" w:color="auto"/>
        <w:bottom w:val="none" w:sz="0" w:space="0" w:color="auto"/>
        <w:right w:val="none" w:sz="0" w:space="0" w:color="auto"/>
      </w:divBdr>
      <w:divsChild>
        <w:div w:id="1284269239">
          <w:marLeft w:val="0"/>
          <w:marRight w:val="0"/>
          <w:marTop w:val="180"/>
          <w:marBottom w:val="0"/>
          <w:divBdr>
            <w:top w:val="none" w:sz="0" w:space="0" w:color="auto"/>
            <w:left w:val="none" w:sz="0" w:space="0" w:color="auto"/>
            <w:bottom w:val="none" w:sz="0" w:space="0" w:color="auto"/>
            <w:right w:val="none" w:sz="0" w:space="0" w:color="auto"/>
          </w:divBdr>
        </w:div>
        <w:div w:id="2027168565">
          <w:marLeft w:val="0"/>
          <w:marRight w:val="0"/>
          <w:marTop w:val="180"/>
          <w:marBottom w:val="0"/>
          <w:divBdr>
            <w:top w:val="none" w:sz="0" w:space="0" w:color="auto"/>
            <w:left w:val="none" w:sz="0" w:space="0" w:color="auto"/>
            <w:bottom w:val="none" w:sz="0" w:space="0" w:color="auto"/>
            <w:right w:val="none" w:sz="0" w:space="0" w:color="auto"/>
          </w:divBdr>
        </w:div>
      </w:divsChild>
    </w:div>
    <w:div w:id="1115907511">
      <w:bodyDiv w:val="1"/>
      <w:marLeft w:val="0"/>
      <w:marRight w:val="0"/>
      <w:marTop w:val="0"/>
      <w:marBottom w:val="0"/>
      <w:divBdr>
        <w:top w:val="none" w:sz="0" w:space="0" w:color="auto"/>
        <w:left w:val="none" w:sz="0" w:space="0" w:color="auto"/>
        <w:bottom w:val="none" w:sz="0" w:space="0" w:color="auto"/>
        <w:right w:val="none" w:sz="0" w:space="0" w:color="auto"/>
      </w:divBdr>
    </w:div>
    <w:div w:id="1249660371">
      <w:bodyDiv w:val="1"/>
      <w:marLeft w:val="0"/>
      <w:marRight w:val="0"/>
      <w:marTop w:val="0"/>
      <w:marBottom w:val="0"/>
      <w:divBdr>
        <w:top w:val="none" w:sz="0" w:space="0" w:color="auto"/>
        <w:left w:val="none" w:sz="0" w:space="0" w:color="auto"/>
        <w:bottom w:val="none" w:sz="0" w:space="0" w:color="auto"/>
        <w:right w:val="none" w:sz="0" w:space="0" w:color="auto"/>
      </w:divBdr>
    </w:div>
    <w:div w:id="1430275051">
      <w:bodyDiv w:val="1"/>
      <w:marLeft w:val="0"/>
      <w:marRight w:val="0"/>
      <w:marTop w:val="0"/>
      <w:marBottom w:val="0"/>
      <w:divBdr>
        <w:top w:val="none" w:sz="0" w:space="0" w:color="auto"/>
        <w:left w:val="none" w:sz="0" w:space="0" w:color="auto"/>
        <w:bottom w:val="none" w:sz="0" w:space="0" w:color="auto"/>
        <w:right w:val="none" w:sz="0" w:space="0" w:color="auto"/>
      </w:divBdr>
    </w:div>
    <w:div w:id="1472670804">
      <w:bodyDiv w:val="1"/>
      <w:marLeft w:val="0"/>
      <w:marRight w:val="0"/>
      <w:marTop w:val="0"/>
      <w:marBottom w:val="0"/>
      <w:divBdr>
        <w:top w:val="none" w:sz="0" w:space="0" w:color="auto"/>
        <w:left w:val="none" w:sz="0" w:space="0" w:color="auto"/>
        <w:bottom w:val="none" w:sz="0" w:space="0" w:color="auto"/>
        <w:right w:val="none" w:sz="0" w:space="0" w:color="auto"/>
      </w:divBdr>
      <w:divsChild>
        <w:div w:id="175536359">
          <w:marLeft w:val="0"/>
          <w:marRight w:val="0"/>
          <w:marTop w:val="180"/>
          <w:marBottom w:val="0"/>
          <w:divBdr>
            <w:top w:val="none" w:sz="0" w:space="0" w:color="auto"/>
            <w:left w:val="none" w:sz="0" w:space="0" w:color="auto"/>
            <w:bottom w:val="none" w:sz="0" w:space="0" w:color="auto"/>
            <w:right w:val="none" w:sz="0" w:space="0" w:color="auto"/>
          </w:divBdr>
        </w:div>
        <w:div w:id="1505896763">
          <w:marLeft w:val="0"/>
          <w:marRight w:val="0"/>
          <w:marTop w:val="180"/>
          <w:marBottom w:val="0"/>
          <w:divBdr>
            <w:top w:val="none" w:sz="0" w:space="0" w:color="auto"/>
            <w:left w:val="none" w:sz="0" w:space="0" w:color="auto"/>
            <w:bottom w:val="none" w:sz="0" w:space="0" w:color="auto"/>
            <w:right w:val="none" w:sz="0" w:space="0" w:color="auto"/>
          </w:divBdr>
        </w:div>
      </w:divsChild>
    </w:div>
    <w:div w:id="1473405745">
      <w:bodyDiv w:val="1"/>
      <w:marLeft w:val="0"/>
      <w:marRight w:val="0"/>
      <w:marTop w:val="0"/>
      <w:marBottom w:val="0"/>
      <w:divBdr>
        <w:top w:val="none" w:sz="0" w:space="0" w:color="auto"/>
        <w:left w:val="none" w:sz="0" w:space="0" w:color="auto"/>
        <w:bottom w:val="none" w:sz="0" w:space="0" w:color="auto"/>
        <w:right w:val="none" w:sz="0" w:space="0" w:color="auto"/>
      </w:divBdr>
      <w:divsChild>
        <w:div w:id="158039808">
          <w:marLeft w:val="0"/>
          <w:marRight w:val="0"/>
          <w:marTop w:val="0"/>
          <w:marBottom w:val="0"/>
          <w:divBdr>
            <w:top w:val="none" w:sz="0" w:space="0" w:color="auto"/>
            <w:left w:val="none" w:sz="0" w:space="0" w:color="auto"/>
            <w:bottom w:val="none" w:sz="0" w:space="0" w:color="auto"/>
            <w:right w:val="none" w:sz="0" w:space="0" w:color="auto"/>
          </w:divBdr>
          <w:divsChild>
            <w:div w:id="8797285">
              <w:marLeft w:val="0"/>
              <w:marRight w:val="0"/>
              <w:marTop w:val="150"/>
              <w:marBottom w:val="0"/>
              <w:divBdr>
                <w:top w:val="none" w:sz="0" w:space="0" w:color="auto"/>
                <w:left w:val="none" w:sz="0" w:space="0" w:color="auto"/>
                <w:bottom w:val="none" w:sz="0" w:space="0" w:color="auto"/>
                <w:right w:val="none" w:sz="0" w:space="0" w:color="auto"/>
              </w:divBdr>
            </w:div>
          </w:divsChild>
        </w:div>
        <w:div w:id="1371219904">
          <w:marLeft w:val="0"/>
          <w:marRight w:val="0"/>
          <w:marTop w:val="180"/>
          <w:marBottom w:val="0"/>
          <w:divBdr>
            <w:top w:val="none" w:sz="0" w:space="0" w:color="auto"/>
            <w:left w:val="none" w:sz="0" w:space="0" w:color="auto"/>
            <w:bottom w:val="none" w:sz="0" w:space="0" w:color="auto"/>
            <w:right w:val="none" w:sz="0" w:space="0" w:color="auto"/>
          </w:divBdr>
        </w:div>
      </w:divsChild>
    </w:div>
    <w:div w:id="1553081620">
      <w:bodyDiv w:val="1"/>
      <w:marLeft w:val="0"/>
      <w:marRight w:val="0"/>
      <w:marTop w:val="0"/>
      <w:marBottom w:val="0"/>
      <w:divBdr>
        <w:top w:val="none" w:sz="0" w:space="0" w:color="auto"/>
        <w:left w:val="none" w:sz="0" w:space="0" w:color="auto"/>
        <w:bottom w:val="none" w:sz="0" w:space="0" w:color="auto"/>
        <w:right w:val="none" w:sz="0" w:space="0" w:color="auto"/>
      </w:divBdr>
      <w:divsChild>
        <w:div w:id="1405643422">
          <w:marLeft w:val="0"/>
          <w:marRight w:val="0"/>
          <w:marTop w:val="180"/>
          <w:marBottom w:val="0"/>
          <w:divBdr>
            <w:top w:val="none" w:sz="0" w:space="0" w:color="auto"/>
            <w:left w:val="none" w:sz="0" w:space="0" w:color="auto"/>
            <w:bottom w:val="none" w:sz="0" w:space="0" w:color="auto"/>
            <w:right w:val="none" w:sz="0" w:space="0" w:color="auto"/>
          </w:divBdr>
        </w:div>
        <w:div w:id="1912739363">
          <w:marLeft w:val="0"/>
          <w:marRight w:val="0"/>
          <w:marTop w:val="180"/>
          <w:marBottom w:val="0"/>
          <w:divBdr>
            <w:top w:val="none" w:sz="0" w:space="0" w:color="auto"/>
            <w:left w:val="none" w:sz="0" w:space="0" w:color="auto"/>
            <w:bottom w:val="none" w:sz="0" w:space="0" w:color="auto"/>
            <w:right w:val="none" w:sz="0" w:space="0" w:color="auto"/>
          </w:divBdr>
        </w:div>
      </w:divsChild>
    </w:div>
    <w:div w:id="1599144953">
      <w:bodyDiv w:val="1"/>
      <w:marLeft w:val="0"/>
      <w:marRight w:val="0"/>
      <w:marTop w:val="0"/>
      <w:marBottom w:val="0"/>
      <w:divBdr>
        <w:top w:val="none" w:sz="0" w:space="0" w:color="auto"/>
        <w:left w:val="none" w:sz="0" w:space="0" w:color="auto"/>
        <w:bottom w:val="none" w:sz="0" w:space="0" w:color="auto"/>
        <w:right w:val="none" w:sz="0" w:space="0" w:color="auto"/>
      </w:divBdr>
      <w:divsChild>
        <w:div w:id="1386299773">
          <w:marLeft w:val="0"/>
          <w:marRight w:val="0"/>
          <w:marTop w:val="180"/>
          <w:marBottom w:val="0"/>
          <w:divBdr>
            <w:top w:val="none" w:sz="0" w:space="0" w:color="auto"/>
            <w:left w:val="none" w:sz="0" w:space="0" w:color="auto"/>
            <w:bottom w:val="none" w:sz="0" w:space="0" w:color="auto"/>
            <w:right w:val="none" w:sz="0" w:space="0" w:color="auto"/>
          </w:divBdr>
        </w:div>
        <w:div w:id="1714575028">
          <w:marLeft w:val="0"/>
          <w:marRight w:val="0"/>
          <w:marTop w:val="0"/>
          <w:marBottom w:val="0"/>
          <w:divBdr>
            <w:top w:val="none" w:sz="0" w:space="0" w:color="auto"/>
            <w:left w:val="none" w:sz="0" w:space="0" w:color="auto"/>
            <w:bottom w:val="none" w:sz="0" w:space="0" w:color="auto"/>
            <w:right w:val="none" w:sz="0" w:space="0" w:color="auto"/>
          </w:divBdr>
          <w:divsChild>
            <w:div w:id="21001774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01911422">
      <w:bodyDiv w:val="1"/>
      <w:marLeft w:val="0"/>
      <w:marRight w:val="0"/>
      <w:marTop w:val="0"/>
      <w:marBottom w:val="0"/>
      <w:divBdr>
        <w:top w:val="none" w:sz="0" w:space="0" w:color="auto"/>
        <w:left w:val="none" w:sz="0" w:space="0" w:color="auto"/>
        <w:bottom w:val="none" w:sz="0" w:space="0" w:color="auto"/>
        <w:right w:val="none" w:sz="0" w:space="0" w:color="auto"/>
      </w:divBdr>
      <w:divsChild>
        <w:div w:id="820386095">
          <w:marLeft w:val="0"/>
          <w:marRight w:val="0"/>
          <w:marTop w:val="180"/>
          <w:marBottom w:val="0"/>
          <w:divBdr>
            <w:top w:val="none" w:sz="0" w:space="0" w:color="auto"/>
            <w:left w:val="none" w:sz="0" w:space="0" w:color="auto"/>
            <w:bottom w:val="none" w:sz="0" w:space="0" w:color="auto"/>
            <w:right w:val="none" w:sz="0" w:space="0" w:color="auto"/>
          </w:divBdr>
        </w:div>
        <w:div w:id="939290688">
          <w:marLeft w:val="0"/>
          <w:marRight w:val="0"/>
          <w:marTop w:val="0"/>
          <w:marBottom w:val="0"/>
          <w:divBdr>
            <w:top w:val="none" w:sz="0" w:space="0" w:color="auto"/>
            <w:left w:val="none" w:sz="0" w:space="0" w:color="auto"/>
            <w:bottom w:val="none" w:sz="0" w:space="0" w:color="auto"/>
            <w:right w:val="none" w:sz="0" w:space="0" w:color="auto"/>
          </w:divBdr>
          <w:divsChild>
            <w:div w:id="5738543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52637452">
      <w:bodyDiv w:val="1"/>
      <w:marLeft w:val="0"/>
      <w:marRight w:val="0"/>
      <w:marTop w:val="0"/>
      <w:marBottom w:val="0"/>
      <w:divBdr>
        <w:top w:val="none" w:sz="0" w:space="0" w:color="auto"/>
        <w:left w:val="none" w:sz="0" w:space="0" w:color="auto"/>
        <w:bottom w:val="none" w:sz="0" w:space="0" w:color="auto"/>
        <w:right w:val="none" w:sz="0" w:space="0" w:color="auto"/>
      </w:divBdr>
    </w:div>
    <w:div w:id="1679573251">
      <w:bodyDiv w:val="1"/>
      <w:marLeft w:val="0"/>
      <w:marRight w:val="0"/>
      <w:marTop w:val="0"/>
      <w:marBottom w:val="0"/>
      <w:divBdr>
        <w:top w:val="none" w:sz="0" w:space="0" w:color="auto"/>
        <w:left w:val="none" w:sz="0" w:space="0" w:color="auto"/>
        <w:bottom w:val="none" w:sz="0" w:space="0" w:color="auto"/>
        <w:right w:val="none" w:sz="0" w:space="0" w:color="auto"/>
      </w:divBdr>
      <w:divsChild>
        <w:div w:id="447356534">
          <w:marLeft w:val="0"/>
          <w:marRight w:val="0"/>
          <w:marTop w:val="180"/>
          <w:marBottom w:val="0"/>
          <w:divBdr>
            <w:top w:val="none" w:sz="0" w:space="0" w:color="auto"/>
            <w:left w:val="none" w:sz="0" w:space="0" w:color="auto"/>
            <w:bottom w:val="none" w:sz="0" w:space="0" w:color="auto"/>
            <w:right w:val="none" w:sz="0" w:space="0" w:color="auto"/>
          </w:divBdr>
        </w:div>
        <w:div w:id="501553336">
          <w:marLeft w:val="0"/>
          <w:marRight w:val="0"/>
          <w:marTop w:val="0"/>
          <w:marBottom w:val="0"/>
          <w:divBdr>
            <w:top w:val="none" w:sz="0" w:space="0" w:color="auto"/>
            <w:left w:val="none" w:sz="0" w:space="0" w:color="auto"/>
            <w:bottom w:val="none" w:sz="0" w:space="0" w:color="auto"/>
            <w:right w:val="none" w:sz="0" w:space="0" w:color="auto"/>
          </w:divBdr>
          <w:divsChild>
            <w:div w:id="6137488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9478122">
      <w:bodyDiv w:val="1"/>
      <w:marLeft w:val="0"/>
      <w:marRight w:val="0"/>
      <w:marTop w:val="0"/>
      <w:marBottom w:val="0"/>
      <w:divBdr>
        <w:top w:val="none" w:sz="0" w:space="0" w:color="auto"/>
        <w:left w:val="none" w:sz="0" w:space="0" w:color="auto"/>
        <w:bottom w:val="none" w:sz="0" w:space="0" w:color="auto"/>
        <w:right w:val="none" w:sz="0" w:space="0" w:color="auto"/>
      </w:divBdr>
      <w:divsChild>
        <w:div w:id="334891885">
          <w:marLeft w:val="0"/>
          <w:marRight w:val="0"/>
          <w:marTop w:val="180"/>
          <w:marBottom w:val="0"/>
          <w:divBdr>
            <w:top w:val="none" w:sz="0" w:space="0" w:color="auto"/>
            <w:left w:val="none" w:sz="0" w:space="0" w:color="auto"/>
            <w:bottom w:val="none" w:sz="0" w:space="0" w:color="auto"/>
            <w:right w:val="none" w:sz="0" w:space="0" w:color="auto"/>
          </w:divBdr>
        </w:div>
        <w:div w:id="993526317">
          <w:marLeft w:val="0"/>
          <w:marRight w:val="0"/>
          <w:marTop w:val="180"/>
          <w:marBottom w:val="0"/>
          <w:divBdr>
            <w:top w:val="none" w:sz="0" w:space="0" w:color="auto"/>
            <w:left w:val="none" w:sz="0" w:space="0" w:color="auto"/>
            <w:bottom w:val="none" w:sz="0" w:space="0" w:color="auto"/>
            <w:right w:val="none" w:sz="0" w:space="0" w:color="auto"/>
          </w:divBdr>
        </w:div>
      </w:divsChild>
    </w:div>
    <w:div w:id="1774520787">
      <w:bodyDiv w:val="1"/>
      <w:marLeft w:val="0"/>
      <w:marRight w:val="0"/>
      <w:marTop w:val="0"/>
      <w:marBottom w:val="0"/>
      <w:divBdr>
        <w:top w:val="none" w:sz="0" w:space="0" w:color="auto"/>
        <w:left w:val="none" w:sz="0" w:space="0" w:color="auto"/>
        <w:bottom w:val="none" w:sz="0" w:space="0" w:color="auto"/>
        <w:right w:val="none" w:sz="0" w:space="0" w:color="auto"/>
      </w:divBdr>
    </w:div>
    <w:div w:id="1780101552">
      <w:bodyDiv w:val="1"/>
      <w:marLeft w:val="0"/>
      <w:marRight w:val="0"/>
      <w:marTop w:val="0"/>
      <w:marBottom w:val="0"/>
      <w:divBdr>
        <w:top w:val="none" w:sz="0" w:space="0" w:color="auto"/>
        <w:left w:val="none" w:sz="0" w:space="0" w:color="auto"/>
        <w:bottom w:val="none" w:sz="0" w:space="0" w:color="auto"/>
        <w:right w:val="none" w:sz="0" w:space="0" w:color="auto"/>
      </w:divBdr>
      <w:divsChild>
        <w:div w:id="446244479">
          <w:marLeft w:val="0"/>
          <w:marRight w:val="0"/>
          <w:marTop w:val="0"/>
          <w:marBottom w:val="0"/>
          <w:divBdr>
            <w:top w:val="none" w:sz="0" w:space="0" w:color="auto"/>
            <w:left w:val="none" w:sz="0" w:space="0" w:color="auto"/>
            <w:bottom w:val="none" w:sz="0" w:space="0" w:color="auto"/>
            <w:right w:val="none" w:sz="0" w:space="0" w:color="auto"/>
          </w:divBdr>
          <w:divsChild>
            <w:div w:id="1408728595">
              <w:marLeft w:val="0"/>
              <w:marRight w:val="0"/>
              <w:marTop w:val="150"/>
              <w:marBottom w:val="0"/>
              <w:divBdr>
                <w:top w:val="none" w:sz="0" w:space="0" w:color="auto"/>
                <w:left w:val="none" w:sz="0" w:space="0" w:color="auto"/>
                <w:bottom w:val="none" w:sz="0" w:space="0" w:color="auto"/>
                <w:right w:val="none" w:sz="0" w:space="0" w:color="auto"/>
              </w:divBdr>
            </w:div>
            <w:div w:id="1605991543">
              <w:marLeft w:val="0"/>
              <w:marRight w:val="0"/>
              <w:marTop w:val="150"/>
              <w:marBottom w:val="0"/>
              <w:divBdr>
                <w:top w:val="none" w:sz="0" w:space="0" w:color="auto"/>
                <w:left w:val="none" w:sz="0" w:space="0" w:color="auto"/>
                <w:bottom w:val="none" w:sz="0" w:space="0" w:color="auto"/>
                <w:right w:val="none" w:sz="0" w:space="0" w:color="auto"/>
              </w:divBdr>
            </w:div>
          </w:divsChild>
        </w:div>
        <w:div w:id="1604144486">
          <w:marLeft w:val="0"/>
          <w:marRight w:val="0"/>
          <w:marTop w:val="180"/>
          <w:marBottom w:val="0"/>
          <w:divBdr>
            <w:top w:val="none" w:sz="0" w:space="0" w:color="auto"/>
            <w:left w:val="none" w:sz="0" w:space="0" w:color="auto"/>
            <w:bottom w:val="none" w:sz="0" w:space="0" w:color="auto"/>
            <w:right w:val="none" w:sz="0" w:space="0" w:color="auto"/>
          </w:divBdr>
        </w:div>
      </w:divsChild>
    </w:div>
    <w:div w:id="1782066847">
      <w:bodyDiv w:val="1"/>
      <w:marLeft w:val="0"/>
      <w:marRight w:val="0"/>
      <w:marTop w:val="0"/>
      <w:marBottom w:val="0"/>
      <w:divBdr>
        <w:top w:val="none" w:sz="0" w:space="0" w:color="auto"/>
        <w:left w:val="none" w:sz="0" w:space="0" w:color="auto"/>
        <w:bottom w:val="none" w:sz="0" w:space="0" w:color="auto"/>
        <w:right w:val="none" w:sz="0" w:space="0" w:color="auto"/>
      </w:divBdr>
      <w:divsChild>
        <w:div w:id="1041784548">
          <w:marLeft w:val="0"/>
          <w:marRight w:val="0"/>
          <w:marTop w:val="180"/>
          <w:marBottom w:val="0"/>
          <w:divBdr>
            <w:top w:val="none" w:sz="0" w:space="0" w:color="auto"/>
            <w:left w:val="none" w:sz="0" w:space="0" w:color="auto"/>
            <w:bottom w:val="none" w:sz="0" w:space="0" w:color="auto"/>
            <w:right w:val="none" w:sz="0" w:space="0" w:color="auto"/>
          </w:divBdr>
        </w:div>
        <w:div w:id="1640378646">
          <w:marLeft w:val="0"/>
          <w:marRight w:val="0"/>
          <w:marTop w:val="180"/>
          <w:marBottom w:val="0"/>
          <w:divBdr>
            <w:top w:val="none" w:sz="0" w:space="0" w:color="auto"/>
            <w:left w:val="none" w:sz="0" w:space="0" w:color="auto"/>
            <w:bottom w:val="none" w:sz="0" w:space="0" w:color="auto"/>
            <w:right w:val="none" w:sz="0" w:space="0" w:color="auto"/>
          </w:divBdr>
        </w:div>
      </w:divsChild>
    </w:div>
    <w:div w:id="1800798991">
      <w:bodyDiv w:val="1"/>
      <w:marLeft w:val="0"/>
      <w:marRight w:val="0"/>
      <w:marTop w:val="0"/>
      <w:marBottom w:val="0"/>
      <w:divBdr>
        <w:top w:val="none" w:sz="0" w:space="0" w:color="auto"/>
        <w:left w:val="none" w:sz="0" w:space="0" w:color="auto"/>
        <w:bottom w:val="none" w:sz="0" w:space="0" w:color="auto"/>
        <w:right w:val="none" w:sz="0" w:space="0" w:color="auto"/>
      </w:divBdr>
    </w:div>
    <w:div w:id="1846166397">
      <w:bodyDiv w:val="1"/>
      <w:marLeft w:val="0"/>
      <w:marRight w:val="0"/>
      <w:marTop w:val="0"/>
      <w:marBottom w:val="0"/>
      <w:divBdr>
        <w:top w:val="none" w:sz="0" w:space="0" w:color="auto"/>
        <w:left w:val="none" w:sz="0" w:space="0" w:color="auto"/>
        <w:bottom w:val="none" w:sz="0" w:space="0" w:color="auto"/>
        <w:right w:val="none" w:sz="0" w:space="0" w:color="auto"/>
      </w:divBdr>
      <w:divsChild>
        <w:div w:id="718940606">
          <w:marLeft w:val="0"/>
          <w:marRight w:val="0"/>
          <w:marTop w:val="0"/>
          <w:marBottom w:val="0"/>
          <w:divBdr>
            <w:top w:val="none" w:sz="0" w:space="0" w:color="auto"/>
            <w:left w:val="none" w:sz="0" w:space="0" w:color="auto"/>
            <w:bottom w:val="none" w:sz="0" w:space="0" w:color="auto"/>
            <w:right w:val="none" w:sz="0" w:space="0" w:color="auto"/>
          </w:divBdr>
          <w:divsChild>
            <w:div w:id="209538938">
              <w:marLeft w:val="0"/>
              <w:marRight w:val="0"/>
              <w:marTop w:val="150"/>
              <w:marBottom w:val="0"/>
              <w:divBdr>
                <w:top w:val="none" w:sz="0" w:space="0" w:color="auto"/>
                <w:left w:val="none" w:sz="0" w:space="0" w:color="auto"/>
                <w:bottom w:val="none" w:sz="0" w:space="0" w:color="auto"/>
                <w:right w:val="none" w:sz="0" w:space="0" w:color="auto"/>
              </w:divBdr>
            </w:div>
          </w:divsChild>
        </w:div>
        <w:div w:id="2058357614">
          <w:marLeft w:val="0"/>
          <w:marRight w:val="0"/>
          <w:marTop w:val="180"/>
          <w:marBottom w:val="0"/>
          <w:divBdr>
            <w:top w:val="none" w:sz="0" w:space="0" w:color="auto"/>
            <w:left w:val="none" w:sz="0" w:space="0" w:color="auto"/>
            <w:bottom w:val="none" w:sz="0" w:space="0" w:color="auto"/>
            <w:right w:val="none" w:sz="0" w:space="0" w:color="auto"/>
          </w:divBdr>
        </w:div>
      </w:divsChild>
    </w:div>
    <w:div w:id="1859584376">
      <w:bodyDiv w:val="1"/>
      <w:marLeft w:val="0"/>
      <w:marRight w:val="0"/>
      <w:marTop w:val="0"/>
      <w:marBottom w:val="0"/>
      <w:divBdr>
        <w:top w:val="none" w:sz="0" w:space="0" w:color="auto"/>
        <w:left w:val="none" w:sz="0" w:space="0" w:color="auto"/>
        <w:bottom w:val="none" w:sz="0" w:space="0" w:color="auto"/>
        <w:right w:val="none" w:sz="0" w:space="0" w:color="auto"/>
      </w:divBdr>
    </w:div>
    <w:div w:id="1904482328">
      <w:bodyDiv w:val="1"/>
      <w:marLeft w:val="0"/>
      <w:marRight w:val="0"/>
      <w:marTop w:val="0"/>
      <w:marBottom w:val="0"/>
      <w:divBdr>
        <w:top w:val="none" w:sz="0" w:space="0" w:color="auto"/>
        <w:left w:val="none" w:sz="0" w:space="0" w:color="auto"/>
        <w:bottom w:val="none" w:sz="0" w:space="0" w:color="auto"/>
        <w:right w:val="none" w:sz="0" w:space="0" w:color="auto"/>
      </w:divBdr>
    </w:div>
    <w:div w:id="1998918427">
      <w:bodyDiv w:val="1"/>
      <w:marLeft w:val="0"/>
      <w:marRight w:val="0"/>
      <w:marTop w:val="0"/>
      <w:marBottom w:val="0"/>
      <w:divBdr>
        <w:top w:val="none" w:sz="0" w:space="0" w:color="auto"/>
        <w:left w:val="none" w:sz="0" w:space="0" w:color="auto"/>
        <w:bottom w:val="none" w:sz="0" w:space="0" w:color="auto"/>
        <w:right w:val="none" w:sz="0" w:space="0" w:color="auto"/>
      </w:divBdr>
    </w:div>
    <w:div w:id="2081903966">
      <w:bodyDiv w:val="1"/>
      <w:marLeft w:val="0"/>
      <w:marRight w:val="0"/>
      <w:marTop w:val="0"/>
      <w:marBottom w:val="0"/>
      <w:divBdr>
        <w:top w:val="none" w:sz="0" w:space="0" w:color="auto"/>
        <w:left w:val="none" w:sz="0" w:space="0" w:color="auto"/>
        <w:bottom w:val="none" w:sz="0" w:space="0" w:color="auto"/>
        <w:right w:val="none" w:sz="0" w:space="0" w:color="auto"/>
      </w:divBdr>
      <w:divsChild>
        <w:div w:id="967197109">
          <w:marLeft w:val="0"/>
          <w:marRight w:val="0"/>
          <w:marTop w:val="0"/>
          <w:marBottom w:val="0"/>
          <w:divBdr>
            <w:top w:val="none" w:sz="0" w:space="0" w:color="auto"/>
            <w:left w:val="none" w:sz="0" w:space="0" w:color="auto"/>
            <w:bottom w:val="none" w:sz="0" w:space="0" w:color="auto"/>
            <w:right w:val="none" w:sz="0" w:space="0" w:color="auto"/>
          </w:divBdr>
        </w:div>
        <w:div w:id="1459839929">
          <w:marLeft w:val="0"/>
          <w:marRight w:val="0"/>
          <w:marTop w:val="180"/>
          <w:marBottom w:val="0"/>
          <w:divBdr>
            <w:top w:val="none" w:sz="0" w:space="0" w:color="auto"/>
            <w:left w:val="none" w:sz="0" w:space="0" w:color="auto"/>
            <w:bottom w:val="none" w:sz="0" w:space="0" w:color="auto"/>
            <w:right w:val="none" w:sz="0" w:space="0" w:color="auto"/>
          </w:divBdr>
        </w:div>
        <w:div w:id="1731879275">
          <w:marLeft w:val="0"/>
          <w:marRight w:val="0"/>
          <w:marTop w:val="180"/>
          <w:marBottom w:val="0"/>
          <w:divBdr>
            <w:top w:val="none" w:sz="0" w:space="0" w:color="auto"/>
            <w:left w:val="none" w:sz="0" w:space="0" w:color="auto"/>
            <w:bottom w:val="none" w:sz="0" w:space="0" w:color="auto"/>
            <w:right w:val="none" w:sz="0" w:space="0" w:color="auto"/>
          </w:divBdr>
        </w:div>
      </w:divsChild>
    </w:div>
    <w:div w:id="2096897987">
      <w:bodyDiv w:val="1"/>
      <w:marLeft w:val="0"/>
      <w:marRight w:val="0"/>
      <w:marTop w:val="0"/>
      <w:marBottom w:val="0"/>
      <w:divBdr>
        <w:top w:val="none" w:sz="0" w:space="0" w:color="auto"/>
        <w:left w:val="none" w:sz="0" w:space="0" w:color="auto"/>
        <w:bottom w:val="none" w:sz="0" w:space="0" w:color="auto"/>
        <w:right w:val="none" w:sz="0" w:space="0" w:color="auto"/>
      </w:divBdr>
      <w:divsChild>
        <w:div w:id="1362389973">
          <w:marLeft w:val="0"/>
          <w:marRight w:val="0"/>
          <w:marTop w:val="0"/>
          <w:marBottom w:val="0"/>
          <w:divBdr>
            <w:top w:val="none" w:sz="0" w:space="0" w:color="auto"/>
            <w:left w:val="none" w:sz="0" w:space="0" w:color="auto"/>
            <w:bottom w:val="none" w:sz="0" w:space="0" w:color="auto"/>
            <w:right w:val="none" w:sz="0" w:space="0" w:color="auto"/>
          </w:divBdr>
          <w:divsChild>
            <w:div w:id="1423918564">
              <w:marLeft w:val="0"/>
              <w:marRight w:val="0"/>
              <w:marTop w:val="150"/>
              <w:marBottom w:val="0"/>
              <w:divBdr>
                <w:top w:val="none" w:sz="0" w:space="0" w:color="auto"/>
                <w:left w:val="none" w:sz="0" w:space="0" w:color="auto"/>
                <w:bottom w:val="none" w:sz="0" w:space="0" w:color="auto"/>
                <w:right w:val="none" w:sz="0" w:space="0" w:color="auto"/>
              </w:divBdr>
            </w:div>
          </w:divsChild>
        </w:div>
        <w:div w:id="1559703487">
          <w:marLeft w:val="0"/>
          <w:marRight w:val="0"/>
          <w:marTop w:val="180"/>
          <w:marBottom w:val="0"/>
          <w:divBdr>
            <w:top w:val="none" w:sz="0" w:space="0" w:color="auto"/>
            <w:left w:val="none" w:sz="0" w:space="0" w:color="auto"/>
            <w:bottom w:val="none" w:sz="0" w:space="0" w:color="auto"/>
            <w:right w:val="none" w:sz="0" w:space="0" w:color="auto"/>
          </w:divBdr>
        </w:div>
      </w:divsChild>
    </w:div>
    <w:div w:id="20980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US@kurosbi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dinev\Kuros%20Biosciences%20AG\Kuros%20Biosciences%20Resource%20Library%20-%20Documenten\Corporate%20Templates\Letterheads\KurosBiosciencesINCletterheadUS2021.dotx" TargetMode="External"/></Relationships>
</file>

<file path=word/theme/theme1.xml><?xml version="1.0" encoding="utf-8"?>
<a:theme xmlns:a="http://schemas.openxmlformats.org/drawingml/2006/main" name="Office Theme">
  <a:themeElements>
    <a:clrScheme name="Kuros">
      <a:dk1>
        <a:srgbClr val="006DA5"/>
      </a:dk1>
      <a:lt1>
        <a:srgbClr val="FFFFFF"/>
      </a:lt1>
      <a:dk2>
        <a:srgbClr val="91989C"/>
      </a:dk2>
      <a:lt2>
        <a:srgbClr val="414141"/>
      </a:lt2>
      <a:accent1>
        <a:srgbClr val="006DA5"/>
      </a:accent1>
      <a:accent2>
        <a:srgbClr val="3AA366"/>
      </a:accent2>
      <a:accent3>
        <a:srgbClr val="E9BE2A"/>
      </a:accent3>
      <a:accent4>
        <a:srgbClr val="1E3D83"/>
      </a:accent4>
      <a:accent5>
        <a:srgbClr val="006432"/>
      </a:accent5>
      <a:accent6>
        <a:srgbClr val="AD8000"/>
      </a:accent6>
      <a:hlink>
        <a:srgbClr val="0563C1"/>
      </a:hlink>
      <a:folHlink>
        <a:srgbClr val="954F72"/>
      </a:folHlink>
    </a:clrScheme>
    <a:fontScheme name="Kuros">
      <a:majorFont>
        <a:latin typeface="Gill Sans Nova"/>
        <a:ea typeface=""/>
        <a:cs typeface=""/>
      </a:majorFont>
      <a:minorFont>
        <a:latin typeface="Gill Sans Nov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3E0ADC95D7A54F9CAD240526AF12C6" ma:contentTypeVersion="7" ma:contentTypeDescription="Een nieuw document maken." ma:contentTypeScope="" ma:versionID="a42e3d2c784a60bad956256e7e9034f1">
  <xsd:schema xmlns:xsd="http://www.w3.org/2001/XMLSchema" xmlns:xs="http://www.w3.org/2001/XMLSchema" xmlns:p="http://schemas.microsoft.com/office/2006/metadata/properties" xmlns:ns2="34e1362b-6068-42dd-a19e-695fbb7b2e70" targetNamespace="http://schemas.microsoft.com/office/2006/metadata/properties" ma:root="true" ma:fieldsID="1f74a7e42caaf8ad73698699705119d5" ns2:_="">
    <xsd:import namespace="34e1362b-6068-42dd-a19e-695fbb7b2e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1362b-6068-42dd-a19e-695fbb7b2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8E13E-DD9C-4549-84B3-3620986D3AFA}">
  <ds:schemaRefs>
    <ds:schemaRef ds:uri="http://schemas.microsoft.com/sharepoint/v3/contenttype/forms"/>
  </ds:schemaRefs>
</ds:datastoreItem>
</file>

<file path=customXml/itemProps2.xml><?xml version="1.0" encoding="utf-8"?>
<ds:datastoreItem xmlns:ds="http://schemas.openxmlformats.org/officeDocument/2006/customXml" ds:itemID="{9C70B930-06B8-4185-BF70-2E6D16932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1362b-6068-42dd-a19e-695fbb7b2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9B2167-947E-464A-9CD3-15B117D348ED}">
  <ds:schemaRefs>
    <ds:schemaRef ds:uri="http://schemas.openxmlformats.org/officeDocument/2006/bibliography"/>
  </ds:schemaRefs>
</ds:datastoreItem>
</file>

<file path=customXml/itemProps4.xml><?xml version="1.0" encoding="utf-8"?>
<ds:datastoreItem xmlns:ds="http://schemas.openxmlformats.org/officeDocument/2006/customXml" ds:itemID="{525269FE-8EAD-48DF-BDEF-E524CA8059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KurosBiosciencesINCletterheadUS2021</Template>
  <TotalTime>1</TotalTime>
  <Pages>2</Pages>
  <Words>617</Words>
  <Characters>3522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4131</CharactersWithSpaces>
  <SharedDoc>false</SharedDoc>
  <HLinks>
    <vt:vector size="6" baseType="variant">
      <vt:variant>
        <vt:i4>7405629</vt:i4>
      </vt:variant>
      <vt:variant>
        <vt:i4>0</vt:i4>
      </vt:variant>
      <vt:variant>
        <vt:i4>0</vt:i4>
      </vt:variant>
      <vt:variant>
        <vt:i4>5</vt:i4>
      </vt:variant>
      <vt:variant>
        <vt:lpwstr>http://www.kuros.ch/investors/corporate-governance.html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Berdine Vonk</dc:creator>
  <cp:keywords/>
  <dc:description/>
  <cp:lastModifiedBy>Amy Kenney</cp:lastModifiedBy>
  <cp:revision>3</cp:revision>
  <cp:lastPrinted>2021-06-29T09:03:00Z</cp:lastPrinted>
  <dcterms:created xsi:type="dcterms:W3CDTF">2021-08-24T18:35:00Z</dcterms:created>
  <dcterms:modified xsi:type="dcterms:W3CDTF">2021-08-25T14:21:00Z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0x010100AE3E0ADC95D7A54F9CAD240526AF12C6</vt:lpwstr>
  </property>
  <property fmtid="{D5CDD505-2E9C-101B-9397-08002B2CF9AE}" pid="3" name="AuthorIds_UIVersion_512">
    <vt:lpwstr>14</vt:lpwstr>
  </property>
  <property fmtid="{D5CDD505-2E9C-101B-9397-08002B2CF9AE}" pid="4" name="AuthorIds_UIVersion_1024">
    <vt:lpwstr>13</vt:lpwstr>
  </property>
  <property fmtid="{D5CDD505-2E9C-101B-9397-08002B2CF9AE}" pid="5" name="AuthorIds_UIVersion_1536">
    <vt:lpwstr>14</vt:lpwstr>
  </property>
  <property fmtid="{D5CDD505-2E9C-101B-9397-08002B2CF9AE}" pid="6" name="AuthorIds_UIVersion_11264">
    <vt:lpwstr>14,13</vt:lpwstr>
  </property>
  <property fmtid="{D5CDD505-2E9C-101B-9397-08002B2CF9AE}" pid="7" name="AuthorIds_UIVersion_11776">
    <vt:lpwstr>13,14</vt:lpwstr>
  </property>
  <property fmtid="{D5CDD505-2E9C-101B-9397-08002B2CF9AE}" pid="8" name="AuthorIds_UIVersion_20992">
    <vt:lpwstr>14,13</vt:lpwstr>
  </property>
</Properties>
</file>